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C5F3" w14:textId="65176B6A" w:rsidR="00EB01AA" w:rsidRDefault="00DD6B40" w:rsidP="004A122A">
      <w:pPr>
        <w:ind w:rightChars="-203" w:right="-426" w:firstLineChars="2227" w:firstLine="4695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w:drawing>
          <wp:anchor distT="0" distB="0" distL="114300" distR="114300" simplePos="0" relativeHeight="251663360" behindDoc="0" locked="0" layoutInCell="1" allowOverlap="1" wp14:anchorId="322496EC" wp14:editId="14AD6F1B">
            <wp:simplePos x="0" y="0"/>
            <wp:positionH relativeFrom="column">
              <wp:posOffset>4208780</wp:posOffset>
            </wp:positionH>
            <wp:positionV relativeFrom="paragraph">
              <wp:posOffset>0</wp:posOffset>
            </wp:positionV>
            <wp:extent cx="1321435" cy="1475105"/>
            <wp:effectExtent l="0" t="0" r="0" b="0"/>
            <wp:wrapThrough wrapText="bothSides">
              <wp:wrapPolygon edited="0">
                <wp:start x="623" y="279"/>
                <wp:lineTo x="623" y="19805"/>
                <wp:lineTo x="1557" y="20642"/>
                <wp:lineTo x="3114" y="21200"/>
                <wp:lineTo x="10276" y="21200"/>
                <wp:lineTo x="18995" y="20642"/>
                <wp:lineTo x="21174" y="20363"/>
                <wp:lineTo x="20552" y="279"/>
                <wp:lineTo x="623" y="279"/>
              </wp:wrapPolygon>
            </wp:wrapThrough>
            <wp:docPr id="1521924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0206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6FD9000" wp14:editId="4E80B51F">
                <wp:simplePos x="0" y="0"/>
                <wp:positionH relativeFrom="column">
                  <wp:posOffset>-375285</wp:posOffset>
                </wp:positionH>
                <wp:positionV relativeFrom="paragraph">
                  <wp:posOffset>280035</wp:posOffset>
                </wp:positionV>
                <wp:extent cx="6115050" cy="895350"/>
                <wp:effectExtent l="0" t="0" r="19050" b="19050"/>
                <wp:wrapNone/>
                <wp:docPr id="164110612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8953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C1F54" w14:textId="77777777" w:rsidR="00A90206" w:rsidRPr="005E62EA" w:rsidRDefault="00A90206" w:rsidP="00050FCD">
                            <w:pPr>
                              <w:spacing w:line="400" w:lineRule="exact"/>
                              <w:ind w:firstLineChars="100" w:firstLine="40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 w:rsidRPr="005E62E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4"/>
                              </w:rPr>
                              <w:t>BIMを導入していない方</w:t>
                            </w:r>
                          </w:p>
                          <w:p w14:paraId="20AF5277" w14:textId="627BFF40" w:rsidR="00A90206" w:rsidRPr="005E62EA" w:rsidRDefault="00A90206" w:rsidP="00050FCD">
                            <w:pPr>
                              <w:spacing w:line="400" w:lineRule="exact"/>
                              <w:ind w:firstLineChars="500" w:firstLine="200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 w:rsidRPr="005E62E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4"/>
                              </w:rPr>
                              <w:t>必見！！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D9000" id="正方形/長方形 3" o:spid="_x0000_s1026" style="position:absolute;left:0;text-align:left;margin-left:-29.55pt;margin-top:22.05pt;width:481.5pt;height:70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" fillcolor="#ed7d31 [3205]" strokecolor="#091723 [484]" strokeweight="1pt">
                <v:textbox>
                  <w:txbxContent>
                    <w:p w14:paraId="49FC1F54" w14:textId="77777777" w:rsidR="00A90206" w:rsidRPr="005E62EA" w:rsidRDefault="00A90206" w:rsidP="00050FCD">
                      <w:pPr>
                        <w:spacing w:line="400" w:lineRule="exact"/>
                        <w:ind w:firstLineChars="100" w:firstLine="40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  <w:szCs w:val="44"/>
                        </w:rPr>
                      </w:pPr>
                      <w:r w:rsidRPr="005E62E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4"/>
                        </w:rPr>
                        <w:t>BIMを導入していない方</w:t>
                      </w:r>
                    </w:p>
                    <w:p w14:paraId="20AF5277" w14:textId="627BFF40" w:rsidR="00A90206" w:rsidRPr="005E62EA" w:rsidRDefault="00A90206" w:rsidP="00050FCD">
                      <w:pPr>
                        <w:spacing w:line="400" w:lineRule="exact"/>
                        <w:ind w:firstLineChars="500" w:firstLine="200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  <w:szCs w:val="44"/>
                        </w:rPr>
                      </w:pPr>
                      <w:r w:rsidRPr="005E62E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4"/>
                        </w:rPr>
                        <w:t>必見！！</w:t>
                      </w:r>
                    </w:p>
                  </w:txbxContent>
                </v:textbox>
              </v:rect>
            </w:pict>
          </mc:Fallback>
        </mc:AlternateContent>
      </w:r>
    </w:p>
    <w:p w14:paraId="45410201" w14:textId="797CB4C7" w:rsidR="00DD6B40" w:rsidRDefault="00EB01AA" w:rsidP="007D5FB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　</w:t>
      </w:r>
    </w:p>
    <w:p w14:paraId="38F352D5" w14:textId="70747D08" w:rsidR="00DD6B40" w:rsidRDefault="00DD6B40" w:rsidP="007D5FB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w:drawing>
          <wp:anchor distT="0" distB="0" distL="114300" distR="114300" simplePos="0" relativeHeight="251665408" behindDoc="0" locked="0" layoutInCell="1" allowOverlap="1" wp14:anchorId="3C7854DB" wp14:editId="2F3E8639">
            <wp:simplePos x="0" y="0"/>
            <wp:positionH relativeFrom="column">
              <wp:posOffset>3639820</wp:posOffset>
            </wp:positionH>
            <wp:positionV relativeFrom="paragraph">
              <wp:posOffset>171450</wp:posOffset>
            </wp:positionV>
            <wp:extent cx="609600" cy="829310"/>
            <wp:effectExtent l="0" t="0" r="0" b="8890"/>
            <wp:wrapThrough wrapText="bothSides">
              <wp:wrapPolygon edited="0">
                <wp:start x="8775" y="0"/>
                <wp:lineTo x="5400" y="496"/>
                <wp:lineTo x="1350" y="4962"/>
                <wp:lineTo x="2025" y="21335"/>
                <wp:lineTo x="18900" y="21335"/>
                <wp:lineTo x="20250" y="5458"/>
                <wp:lineTo x="16200" y="496"/>
                <wp:lineTo x="12825" y="0"/>
                <wp:lineTo x="8775" y="0"/>
              </wp:wrapPolygon>
            </wp:wrapThrough>
            <wp:docPr id="19282283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b/>
          <w:noProof/>
        </w:rPr>
        <w:drawing>
          <wp:anchor distT="0" distB="0" distL="114300" distR="114300" simplePos="0" relativeHeight="251664384" behindDoc="0" locked="0" layoutInCell="1" allowOverlap="1" wp14:anchorId="5B36FF94" wp14:editId="2BA37816">
            <wp:simplePos x="0" y="0"/>
            <wp:positionH relativeFrom="column">
              <wp:posOffset>2987040</wp:posOffset>
            </wp:positionH>
            <wp:positionV relativeFrom="paragraph">
              <wp:posOffset>174625</wp:posOffset>
            </wp:positionV>
            <wp:extent cx="648970" cy="847725"/>
            <wp:effectExtent l="0" t="0" r="0" b="9525"/>
            <wp:wrapThrough wrapText="bothSides">
              <wp:wrapPolygon edited="0">
                <wp:start x="5706" y="0"/>
                <wp:lineTo x="4438" y="485"/>
                <wp:lineTo x="1268" y="5825"/>
                <wp:lineTo x="1902" y="21357"/>
                <wp:lineTo x="19022" y="21357"/>
                <wp:lineTo x="20290" y="5825"/>
                <wp:lineTo x="16485" y="971"/>
                <wp:lineTo x="13315" y="0"/>
                <wp:lineTo x="5706" y="0"/>
              </wp:wrapPolygon>
            </wp:wrapThrough>
            <wp:docPr id="201800230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957A6D" w14:textId="37AABAEC" w:rsidR="00EB01AA" w:rsidRDefault="00EB01AA" w:rsidP="007D5FB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</w:t>
      </w:r>
    </w:p>
    <w:p w14:paraId="23A12B96" w14:textId="169C22E4" w:rsidR="00DD6B40" w:rsidRDefault="00DD6B40" w:rsidP="00EB01AA">
      <w:pPr>
        <w:ind w:rightChars="-473" w:right="-993"/>
        <w:jc w:val="left"/>
        <w:rPr>
          <w:rFonts w:asciiTheme="majorEastAsia" w:eastAsiaTheme="majorEastAsia" w:hAnsiTheme="majorEastAsia"/>
          <w:b/>
        </w:rPr>
      </w:pPr>
    </w:p>
    <w:p w14:paraId="2BF45CEF" w14:textId="77777777" w:rsidR="00DD6B40" w:rsidRDefault="00DD6B40" w:rsidP="00FB3A15">
      <w:pPr>
        <w:spacing w:line="400" w:lineRule="exact"/>
        <w:ind w:rightChars="-405" w:right="-850"/>
        <w:rPr>
          <w:rFonts w:ascii="Meiryo UI" w:eastAsia="Meiryo UI" w:hAnsi="Meiryo UI"/>
          <w:b/>
          <w:sz w:val="22"/>
          <w:szCs w:val="24"/>
        </w:rPr>
      </w:pPr>
    </w:p>
    <w:p w14:paraId="0B2BD76E" w14:textId="5F9D2DD6" w:rsidR="00DD6B40" w:rsidRDefault="00DD6B40" w:rsidP="00FB3A15">
      <w:pPr>
        <w:spacing w:line="400" w:lineRule="exact"/>
        <w:ind w:rightChars="-405" w:right="-850"/>
        <w:rPr>
          <w:rFonts w:ascii="Meiryo UI" w:eastAsia="Meiryo UI" w:hAnsi="Meiryo UI"/>
          <w:b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95220" wp14:editId="447C58E6">
                <wp:simplePos x="0" y="0"/>
                <wp:positionH relativeFrom="column">
                  <wp:posOffset>-270510</wp:posOffset>
                </wp:positionH>
                <wp:positionV relativeFrom="paragraph">
                  <wp:posOffset>295275</wp:posOffset>
                </wp:positionV>
                <wp:extent cx="6010275" cy="495300"/>
                <wp:effectExtent l="0" t="0" r="0" b="0"/>
                <wp:wrapNone/>
                <wp:docPr id="17120135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E897FD" w14:textId="2B81776D" w:rsidR="00E0671B" w:rsidRPr="007D5FB2" w:rsidRDefault="00E0671B" w:rsidP="00EB01A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FB2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令和５年度建築士事務所経営者向けＢＩＭ講習会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952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21.3pt;margin-top:23.25pt;width:473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" filled="f" stroked="f">
                <v:textbox inset="5.85pt,.7pt,5.85pt,.7pt">
                  <w:txbxContent>
                    <w:p w14:paraId="4AE897FD" w14:textId="2B81776D" w:rsidR="00E0671B" w:rsidRPr="007D5FB2" w:rsidRDefault="00E0671B" w:rsidP="00EB01AA">
                      <w:pPr>
                        <w:jc w:val="center"/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5FB2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令和５年度建築士事務所経営者向けＢＩＭ講習会</w:t>
                      </w:r>
                    </w:p>
                  </w:txbxContent>
                </v:textbox>
              </v:shape>
            </w:pict>
          </mc:Fallback>
        </mc:AlternateContent>
      </w:r>
    </w:p>
    <w:p w14:paraId="554BA2B2" w14:textId="77777777" w:rsidR="00DD6B40" w:rsidRDefault="00DD6B40" w:rsidP="00FB3A15">
      <w:pPr>
        <w:spacing w:line="400" w:lineRule="exact"/>
        <w:ind w:rightChars="-405" w:right="-850"/>
        <w:rPr>
          <w:rFonts w:ascii="Meiryo UI" w:eastAsia="Meiryo UI" w:hAnsi="Meiryo UI"/>
          <w:b/>
          <w:sz w:val="22"/>
          <w:szCs w:val="24"/>
        </w:rPr>
      </w:pPr>
    </w:p>
    <w:p w14:paraId="7586CB99" w14:textId="77777777" w:rsidR="00DD6B40" w:rsidRDefault="00DD6B40" w:rsidP="00FB3A15">
      <w:pPr>
        <w:spacing w:line="400" w:lineRule="exact"/>
        <w:ind w:rightChars="-405" w:right="-850"/>
        <w:rPr>
          <w:rFonts w:ascii="Meiryo UI" w:eastAsia="Meiryo UI" w:hAnsi="Meiryo UI"/>
          <w:b/>
          <w:sz w:val="22"/>
          <w:szCs w:val="24"/>
        </w:rPr>
      </w:pPr>
    </w:p>
    <w:tbl>
      <w:tblPr>
        <w:tblStyle w:val="a7"/>
        <w:tblpPr w:leftFromText="142" w:rightFromText="142" w:vertAnchor="page" w:horzAnchor="margin" w:tblpY="5026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DD6B40" w:rsidRPr="007D5FB2" w14:paraId="7BE99661" w14:textId="77777777" w:rsidTr="00DD6B40">
        <w:trPr>
          <w:trHeight w:val="2716"/>
        </w:trPr>
        <w:tc>
          <w:tcPr>
            <w:tcW w:w="8642" w:type="dxa"/>
          </w:tcPr>
          <w:p w14:paraId="167821AE" w14:textId="77777777" w:rsidR="00DD6B40" w:rsidRPr="007D5FB2" w:rsidRDefault="00DD6B40" w:rsidP="00DD6B40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国においては</w:t>
            </w:r>
            <w:r w:rsidRPr="007D5FB2">
              <w:rPr>
                <w:rFonts w:ascii="Meiryo UI" w:eastAsia="Meiryo UI" w:hAnsi="Meiryo UI" w:hint="eastAsia"/>
              </w:rPr>
              <w:t>「建築 BIM 加速化事業」が新たに創設され、建築 BIM の社会実装のさらなる加速化を推進しているところです。</w:t>
            </w:r>
          </w:p>
          <w:p w14:paraId="19B0D12D" w14:textId="77777777" w:rsidR="00DD6B40" w:rsidRPr="007D5FB2" w:rsidRDefault="00DD6B40" w:rsidP="00DD6B40">
            <w:pPr>
              <w:ind w:firstLineChars="100" w:firstLine="210"/>
              <w:rPr>
                <w:rFonts w:ascii="Meiryo UI" w:eastAsia="Meiryo UI" w:hAnsi="Meiryo UI"/>
              </w:rPr>
            </w:pPr>
            <w:r w:rsidRPr="007D5FB2">
              <w:rPr>
                <w:rFonts w:ascii="Meiryo UI" w:eastAsia="Meiryo UI" w:hAnsi="Meiryo UI" w:hint="eastAsia"/>
              </w:rPr>
              <w:t>本講習では、国の動向や BIM 普及に係る取り組み、経営者の立場からみたBIM 導入のメリット、実際に BIM を導入して活用しておられる設計者の方々から、BIM の導入方法・人材育成・活用事例・データ連携、参考情報等についてお話しいたします。</w:t>
            </w:r>
          </w:p>
          <w:p w14:paraId="2F557155" w14:textId="77777777" w:rsidR="00DD6B40" w:rsidRPr="007D5FB2" w:rsidRDefault="00DD6B40" w:rsidP="00DD6B40">
            <w:pPr>
              <w:ind w:firstLineChars="100" w:firstLine="210"/>
              <w:rPr>
                <w:rFonts w:ascii="Meiryo UI" w:eastAsia="Meiryo UI" w:hAnsi="Meiryo UI"/>
              </w:rPr>
            </w:pPr>
            <w:r w:rsidRPr="007D5FB2">
              <w:rPr>
                <w:rFonts w:ascii="Meiryo UI" w:eastAsia="Meiryo UI" w:hAnsi="Meiryo UI" w:hint="eastAsia"/>
              </w:rPr>
              <w:t xml:space="preserve">これから </w:t>
            </w:r>
            <w:r w:rsidRPr="00C014A9">
              <w:rPr>
                <w:rFonts w:ascii="HGS創英角ﾎﾟｯﾌﾟ体" w:eastAsia="HGS創英角ﾎﾟｯﾌﾟ体" w:hAnsi="HGS創英角ﾎﾟｯﾌﾟ体" w:hint="eastAsia"/>
                <w:u w:val="single"/>
              </w:rPr>
              <w:t>BIM を導入される方、導入はしたけれども活用できていない方</w:t>
            </w:r>
            <w:r w:rsidRPr="007D5FB2">
              <w:rPr>
                <w:rFonts w:ascii="Meiryo UI" w:eastAsia="Meiryo UI" w:hAnsi="Meiryo UI" w:hint="eastAsia"/>
              </w:rPr>
              <w:t>など、ぜひご受講いただき、BIM の導入や活用のきっかけにしていただければと思います。</w:t>
            </w:r>
          </w:p>
        </w:tc>
      </w:tr>
    </w:tbl>
    <w:p w14:paraId="09A9AA45" w14:textId="77777777" w:rsidR="00DD6B40" w:rsidRDefault="00DD6B40" w:rsidP="00FB3A15">
      <w:pPr>
        <w:spacing w:line="400" w:lineRule="exact"/>
        <w:ind w:rightChars="-405" w:right="-850"/>
        <w:rPr>
          <w:rFonts w:ascii="Meiryo UI" w:eastAsia="Meiryo UI" w:hAnsi="Meiryo UI"/>
          <w:b/>
          <w:sz w:val="22"/>
          <w:szCs w:val="24"/>
        </w:rPr>
      </w:pPr>
    </w:p>
    <w:p w14:paraId="0D27BD00" w14:textId="77777777" w:rsidR="00DD6B40" w:rsidRDefault="00DD6B40" w:rsidP="00FB3A15">
      <w:pPr>
        <w:spacing w:line="400" w:lineRule="exact"/>
        <w:ind w:rightChars="-405" w:right="-850"/>
        <w:rPr>
          <w:rFonts w:ascii="Meiryo UI" w:eastAsia="Meiryo UI" w:hAnsi="Meiryo UI"/>
          <w:b/>
          <w:sz w:val="22"/>
          <w:szCs w:val="24"/>
        </w:rPr>
      </w:pPr>
    </w:p>
    <w:p w14:paraId="6D768D3B" w14:textId="4CF5CF8A" w:rsidR="00FB3A15" w:rsidRDefault="0096194C" w:rsidP="00FB3A15">
      <w:pPr>
        <w:spacing w:line="400" w:lineRule="exact"/>
        <w:ind w:rightChars="-405" w:right="-850"/>
        <w:rPr>
          <w:rFonts w:ascii="Meiryo UI" w:eastAsia="Meiryo UI" w:hAnsi="Meiryo UI"/>
          <w:sz w:val="22"/>
          <w:szCs w:val="24"/>
        </w:rPr>
      </w:pPr>
      <w:r w:rsidRPr="005E62EA">
        <w:rPr>
          <w:rFonts w:ascii="Meiryo UI" w:eastAsia="Meiryo UI" w:hAnsi="Meiryo UI" w:hint="eastAsia"/>
          <w:b/>
          <w:sz w:val="22"/>
          <w:szCs w:val="24"/>
        </w:rPr>
        <w:t>開催日時</w:t>
      </w:r>
      <w:r w:rsidR="0031311D" w:rsidRPr="005E62EA">
        <w:rPr>
          <w:rFonts w:ascii="Meiryo UI" w:eastAsia="Meiryo UI" w:hAnsi="Meiryo UI" w:hint="eastAsia"/>
          <w:sz w:val="22"/>
          <w:szCs w:val="24"/>
        </w:rPr>
        <w:t>：</w:t>
      </w:r>
      <w:r w:rsidR="0017134F" w:rsidRPr="005E62EA">
        <w:rPr>
          <w:rFonts w:ascii="Meiryo UI" w:eastAsia="Meiryo UI" w:hAnsi="Meiryo UI" w:hint="eastAsia"/>
          <w:sz w:val="22"/>
          <w:szCs w:val="24"/>
        </w:rPr>
        <w:t>令和</w:t>
      </w:r>
      <w:r w:rsidR="00BA7674" w:rsidRPr="005E62EA">
        <w:rPr>
          <w:rFonts w:ascii="Meiryo UI" w:eastAsia="Meiryo UI" w:hAnsi="Meiryo UI" w:hint="eastAsia"/>
          <w:sz w:val="22"/>
          <w:szCs w:val="24"/>
        </w:rPr>
        <w:t>５</w:t>
      </w:r>
      <w:r w:rsidR="0017134F" w:rsidRPr="005E62EA">
        <w:rPr>
          <w:rFonts w:ascii="Meiryo UI" w:eastAsia="Meiryo UI" w:hAnsi="Meiryo UI" w:hint="eastAsia"/>
          <w:sz w:val="22"/>
          <w:szCs w:val="24"/>
        </w:rPr>
        <w:t>年</w:t>
      </w:r>
      <w:r w:rsidR="00BA7674" w:rsidRPr="005E62EA">
        <w:rPr>
          <w:rFonts w:ascii="Meiryo UI" w:eastAsia="Meiryo UI" w:hAnsi="Meiryo UI" w:hint="eastAsia"/>
          <w:sz w:val="22"/>
          <w:szCs w:val="24"/>
        </w:rPr>
        <w:t>１０</w:t>
      </w:r>
      <w:r w:rsidR="0017134F" w:rsidRPr="005E62EA">
        <w:rPr>
          <w:rFonts w:ascii="Meiryo UI" w:eastAsia="Meiryo UI" w:hAnsi="Meiryo UI" w:hint="eastAsia"/>
          <w:sz w:val="22"/>
          <w:szCs w:val="24"/>
        </w:rPr>
        <w:t>月</w:t>
      </w:r>
      <w:r w:rsidR="00BA7674" w:rsidRPr="005E62EA">
        <w:rPr>
          <w:rFonts w:ascii="Meiryo UI" w:eastAsia="Meiryo UI" w:hAnsi="Meiryo UI" w:hint="eastAsia"/>
          <w:sz w:val="22"/>
          <w:szCs w:val="24"/>
        </w:rPr>
        <w:t>２３</w:t>
      </w:r>
      <w:r w:rsidR="0017134F" w:rsidRPr="005E62EA">
        <w:rPr>
          <w:rFonts w:ascii="Meiryo UI" w:eastAsia="Meiryo UI" w:hAnsi="Meiryo UI" w:hint="eastAsia"/>
          <w:sz w:val="22"/>
          <w:szCs w:val="24"/>
        </w:rPr>
        <w:t>日</w:t>
      </w:r>
      <w:r w:rsidR="00BA7674" w:rsidRPr="005E62EA">
        <w:rPr>
          <w:rFonts w:ascii="Meiryo UI" w:eastAsia="Meiryo UI" w:hAnsi="Meiryo UI" w:hint="eastAsia"/>
          <w:sz w:val="22"/>
          <w:szCs w:val="24"/>
        </w:rPr>
        <w:t>（月）１３時３０分～１</w:t>
      </w:r>
      <w:r w:rsidR="00FB3A15">
        <w:rPr>
          <w:rFonts w:ascii="Meiryo UI" w:eastAsia="Meiryo UI" w:hAnsi="Meiryo UI" w:hint="eastAsia"/>
          <w:sz w:val="22"/>
          <w:szCs w:val="24"/>
        </w:rPr>
        <w:t>６</w:t>
      </w:r>
      <w:r w:rsidR="00BA7674" w:rsidRPr="005E62EA">
        <w:rPr>
          <w:rFonts w:ascii="Meiryo UI" w:eastAsia="Meiryo UI" w:hAnsi="Meiryo UI" w:hint="eastAsia"/>
          <w:sz w:val="22"/>
          <w:szCs w:val="24"/>
        </w:rPr>
        <w:t>時</w:t>
      </w:r>
      <w:r w:rsidR="00E91076">
        <w:rPr>
          <w:rFonts w:ascii="Meiryo UI" w:eastAsia="Meiryo UI" w:hAnsi="Meiryo UI" w:hint="eastAsia"/>
          <w:sz w:val="22"/>
          <w:szCs w:val="24"/>
        </w:rPr>
        <w:t>５０</w:t>
      </w:r>
      <w:r w:rsidR="00FB3A15">
        <w:rPr>
          <w:rFonts w:ascii="Meiryo UI" w:eastAsia="Meiryo UI" w:hAnsi="Meiryo UI" w:hint="eastAsia"/>
          <w:sz w:val="22"/>
          <w:szCs w:val="24"/>
        </w:rPr>
        <w:t>分</w:t>
      </w:r>
      <w:r w:rsidR="00BA7674" w:rsidRPr="005E62EA">
        <w:rPr>
          <w:rFonts w:ascii="Meiryo UI" w:eastAsia="Meiryo UI" w:hAnsi="Meiryo UI" w:hint="eastAsia"/>
          <w:sz w:val="22"/>
          <w:szCs w:val="24"/>
        </w:rPr>
        <w:t>予定</w:t>
      </w:r>
    </w:p>
    <w:p w14:paraId="2BD5A5F5" w14:textId="7E67C17B" w:rsidR="00B463DE" w:rsidRPr="005E62EA" w:rsidRDefault="003350AD" w:rsidP="00E91076">
      <w:pPr>
        <w:spacing w:line="400" w:lineRule="exact"/>
        <w:ind w:rightChars="-405" w:right="-850" w:firstLineChars="1900" w:firstLine="4180"/>
        <w:rPr>
          <w:rFonts w:ascii="Meiryo UI" w:eastAsia="Meiryo UI" w:hAnsi="Meiryo UI"/>
          <w:sz w:val="22"/>
          <w:szCs w:val="24"/>
        </w:rPr>
      </w:pPr>
      <w:r w:rsidRPr="005E62EA">
        <w:rPr>
          <w:rFonts w:ascii="Meiryo UI" w:eastAsia="Meiryo UI" w:hAnsi="Meiryo UI" w:hint="eastAsia"/>
          <w:sz w:val="22"/>
          <w:szCs w:val="24"/>
        </w:rPr>
        <w:t>（受付：１３時１５分</w:t>
      </w:r>
      <w:r w:rsidR="0031311D" w:rsidRPr="005E62EA">
        <w:rPr>
          <w:rFonts w:ascii="Meiryo UI" w:eastAsia="Meiryo UI" w:hAnsi="Meiryo UI" w:hint="eastAsia"/>
          <w:sz w:val="22"/>
          <w:szCs w:val="24"/>
        </w:rPr>
        <w:t>～</w:t>
      </w:r>
      <w:r w:rsidRPr="005E62EA">
        <w:rPr>
          <w:rFonts w:ascii="Meiryo UI" w:eastAsia="Meiryo UI" w:hAnsi="Meiryo UI" w:hint="eastAsia"/>
          <w:sz w:val="22"/>
          <w:szCs w:val="24"/>
        </w:rPr>
        <w:t>）</w:t>
      </w:r>
    </w:p>
    <w:p w14:paraId="718541E9" w14:textId="52DD2724" w:rsidR="005E62EA" w:rsidRDefault="0096194C" w:rsidP="00FB3A15">
      <w:pPr>
        <w:spacing w:line="400" w:lineRule="exact"/>
        <w:rPr>
          <w:rFonts w:ascii="Meiryo UI" w:eastAsia="Meiryo UI" w:hAnsi="Meiryo UI"/>
          <w:sz w:val="22"/>
          <w:szCs w:val="24"/>
        </w:rPr>
      </w:pPr>
      <w:r w:rsidRPr="005E62EA">
        <w:rPr>
          <w:rFonts w:ascii="Meiryo UI" w:eastAsia="Meiryo UI" w:hAnsi="Meiryo UI" w:hint="eastAsia"/>
          <w:b/>
          <w:spacing w:val="200"/>
          <w:kern w:val="0"/>
          <w:sz w:val="22"/>
          <w:szCs w:val="24"/>
          <w:fitText w:val="840" w:id="-1184639744"/>
        </w:rPr>
        <w:t>会</w:t>
      </w:r>
      <w:r w:rsidRPr="005E62EA">
        <w:rPr>
          <w:rFonts w:ascii="Meiryo UI" w:eastAsia="Meiryo UI" w:hAnsi="Meiryo UI" w:hint="eastAsia"/>
          <w:b/>
          <w:kern w:val="0"/>
          <w:sz w:val="22"/>
          <w:szCs w:val="24"/>
          <w:fitText w:val="840" w:id="-1184639744"/>
        </w:rPr>
        <w:t>場</w:t>
      </w:r>
      <w:r w:rsidR="0031311D" w:rsidRPr="005E62EA">
        <w:rPr>
          <w:rFonts w:ascii="Meiryo UI" w:eastAsia="Meiryo UI" w:hAnsi="Meiryo UI" w:hint="eastAsia"/>
          <w:sz w:val="22"/>
          <w:szCs w:val="24"/>
        </w:rPr>
        <w:t>：</w:t>
      </w:r>
      <w:r w:rsidR="00BA7674" w:rsidRPr="005E62EA">
        <w:rPr>
          <w:rFonts w:ascii="Meiryo UI" w:eastAsia="Meiryo UI" w:hAnsi="Meiryo UI" w:hint="eastAsia"/>
          <w:sz w:val="22"/>
          <w:szCs w:val="24"/>
        </w:rPr>
        <w:t>静岡市産学交流センター　ペガサート6階プレゼンルーム</w:t>
      </w:r>
    </w:p>
    <w:p w14:paraId="0A74FECE" w14:textId="181ED2AF" w:rsidR="00356008" w:rsidRPr="005E62EA" w:rsidRDefault="00BA7674" w:rsidP="00E91076">
      <w:pPr>
        <w:spacing w:line="400" w:lineRule="exact"/>
        <w:ind w:firstLineChars="500" w:firstLine="1100"/>
        <w:rPr>
          <w:rFonts w:ascii="Meiryo UI" w:eastAsia="Meiryo UI" w:hAnsi="Meiryo UI"/>
          <w:sz w:val="22"/>
          <w:szCs w:val="24"/>
        </w:rPr>
      </w:pPr>
      <w:r w:rsidRPr="005E62EA">
        <w:rPr>
          <w:rFonts w:ascii="Meiryo UI" w:eastAsia="Meiryo UI" w:hAnsi="Meiryo UI" w:hint="eastAsia"/>
          <w:sz w:val="22"/>
          <w:szCs w:val="24"/>
        </w:rPr>
        <w:t>（静岡市葵区御幸町3－21</w:t>
      </w:r>
      <w:r w:rsidR="0020381A" w:rsidRPr="005E62EA">
        <w:rPr>
          <w:rFonts w:ascii="Meiryo UI" w:eastAsia="Meiryo UI" w:hAnsi="Meiryo UI" w:hint="eastAsia"/>
          <w:sz w:val="22"/>
          <w:szCs w:val="24"/>
        </w:rPr>
        <w:t xml:space="preserve">　TEL：054-275-1655）</w:t>
      </w:r>
      <w:r w:rsidR="0020381A" w:rsidRPr="005E62EA">
        <w:rPr>
          <w:rFonts w:ascii="Meiryo UI" w:eastAsia="Meiryo UI" w:hAnsi="Meiryo UI"/>
          <w:sz w:val="22"/>
          <w:szCs w:val="24"/>
        </w:rPr>
        <w:t xml:space="preserve"> </w:t>
      </w:r>
    </w:p>
    <w:p w14:paraId="48FDD959" w14:textId="3FCE6095" w:rsidR="0031311D" w:rsidRPr="00F27186" w:rsidRDefault="0031311D" w:rsidP="005908E6">
      <w:pPr>
        <w:spacing w:line="360" w:lineRule="auto"/>
        <w:rPr>
          <w:rFonts w:ascii="Meiryo UI" w:eastAsia="Meiryo UI" w:hAnsi="Meiryo UI"/>
          <w:sz w:val="22"/>
          <w:szCs w:val="24"/>
        </w:rPr>
      </w:pPr>
      <w:r w:rsidRPr="005E62EA">
        <w:rPr>
          <w:rFonts w:ascii="Meiryo UI" w:eastAsia="Meiryo UI" w:hAnsi="Meiryo UI" w:hint="eastAsia"/>
          <w:b/>
          <w:spacing w:val="200"/>
          <w:kern w:val="0"/>
          <w:sz w:val="22"/>
          <w:szCs w:val="24"/>
          <w:fitText w:val="840" w:id="-1184639743"/>
        </w:rPr>
        <w:t>定</w:t>
      </w:r>
      <w:r w:rsidRPr="005E62EA">
        <w:rPr>
          <w:rFonts w:ascii="Meiryo UI" w:eastAsia="Meiryo UI" w:hAnsi="Meiryo UI" w:hint="eastAsia"/>
          <w:b/>
          <w:kern w:val="0"/>
          <w:sz w:val="22"/>
          <w:szCs w:val="24"/>
          <w:fitText w:val="840" w:id="-1184639743"/>
        </w:rPr>
        <w:t>員</w:t>
      </w:r>
      <w:r w:rsidRPr="005E62EA">
        <w:rPr>
          <w:rFonts w:ascii="Meiryo UI" w:eastAsia="Meiryo UI" w:hAnsi="Meiryo UI" w:hint="eastAsia"/>
          <w:sz w:val="22"/>
          <w:szCs w:val="24"/>
        </w:rPr>
        <w:t>：５０名</w:t>
      </w:r>
      <w:r w:rsidR="005E62EA">
        <w:rPr>
          <w:rFonts w:ascii="Meiryo UI" w:eastAsia="Meiryo UI" w:hAnsi="Meiryo UI" w:hint="eastAsia"/>
          <w:sz w:val="22"/>
          <w:szCs w:val="24"/>
        </w:rPr>
        <w:t xml:space="preserve">　</w:t>
      </w:r>
      <w:r w:rsidR="00F644BA">
        <w:rPr>
          <w:rFonts w:ascii="Meiryo UI" w:eastAsia="Meiryo UI" w:hAnsi="Meiryo UI" w:hint="eastAsia"/>
          <w:sz w:val="22"/>
          <w:szCs w:val="24"/>
        </w:rPr>
        <w:t>(先着順・</w:t>
      </w:r>
      <w:r w:rsidR="00F27186">
        <w:rPr>
          <w:rFonts w:ascii="Meiryo UI" w:eastAsia="Meiryo UI" w:hAnsi="Meiryo UI" w:hint="eastAsia"/>
          <w:sz w:val="22"/>
          <w:szCs w:val="24"/>
        </w:rPr>
        <w:t>1事務所1名でお願いします)</w:t>
      </w:r>
    </w:p>
    <w:p w14:paraId="0D1FDFD2" w14:textId="1B42D2E9" w:rsidR="00A4474A" w:rsidRPr="005E62EA" w:rsidRDefault="00A4474A" w:rsidP="005908E6">
      <w:pPr>
        <w:spacing w:line="360" w:lineRule="auto"/>
        <w:rPr>
          <w:rFonts w:ascii="Meiryo UI" w:eastAsia="Meiryo UI" w:hAnsi="Meiryo UI"/>
          <w:sz w:val="22"/>
          <w:szCs w:val="24"/>
        </w:rPr>
      </w:pPr>
      <w:r w:rsidRPr="005E62EA">
        <w:rPr>
          <w:rFonts w:ascii="Meiryo UI" w:eastAsia="Meiryo UI" w:hAnsi="Meiryo UI" w:hint="eastAsia"/>
          <w:b/>
          <w:sz w:val="22"/>
          <w:szCs w:val="24"/>
        </w:rPr>
        <w:t>対 象 者</w:t>
      </w:r>
      <w:r w:rsidR="0031311D" w:rsidRPr="005E62EA">
        <w:rPr>
          <w:rFonts w:ascii="Meiryo UI" w:eastAsia="Meiryo UI" w:hAnsi="Meiryo UI" w:hint="eastAsia"/>
          <w:sz w:val="22"/>
          <w:szCs w:val="24"/>
        </w:rPr>
        <w:t>：</w:t>
      </w:r>
      <w:r w:rsidR="00547545" w:rsidRPr="005E62EA">
        <w:rPr>
          <w:rFonts w:ascii="Meiryo UI" w:eastAsia="Meiryo UI" w:hAnsi="Meiryo UI" w:hint="eastAsia"/>
          <w:sz w:val="22"/>
          <w:szCs w:val="24"/>
        </w:rPr>
        <w:t>ＢＩＭを導入していない建築士事務所経営者等</w:t>
      </w:r>
    </w:p>
    <w:p w14:paraId="636DBA43" w14:textId="1CAE3D48" w:rsidR="0031311D" w:rsidRPr="005E62EA" w:rsidRDefault="00524250" w:rsidP="005908E6">
      <w:pPr>
        <w:spacing w:line="360" w:lineRule="auto"/>
        <w:rPr>
          <w:rFonts w:ascii="Meiryo UI" w:eastAsia="Meiryo UI" w:hAnsi="Meiryo UI"/>
          <w:sz w:val="22"/>
          <w:szCs w:val="24"/>
        </w:rPr>
      </w:pPr>
      <w:r w:rsidRPr="005E62EA">
        <w:rPr>
          <w:rFonts w:ascii="Meiryo UI" w:eastAsia="Meiryo UI" w:hAnsi="Meiryo UI" w:hint="eastAsia"/>
          <w:b/>
          <w:sz w:val="22"/>
          <w:szCs w:val="24"/>
        </w:rPr>
        <w:t>受 講 料</w:t>
      </w:r>
      <w:r w:rsidR="0031311D" w:rsidRPr="005E62EA">
        <w:rPr>
          <w:rFonts w:ascii="Meiryo UI" w:eastAsia="Meiryo UI" w:hAnsi="Meiryo UI" w:hint="eastAsia"/>
          <w:sz w:val="22"/>
          <w:szCs w:val="24"/>
        </w:rPr>
        <w:t>：</w:t>
      </w:r>
      <w:r w:rsidRPr="005E62EA">
        <w:rPr>
          <w:rFonts w:ascii="Meiryo UI" w:eastAsia="Meiryo UI" w:hAnsi="Meiryo UI" w:hint="eastAsia"/>
          <w:sz w:val="22"/>
          <w:szCs w:val="24"/>
        </w:rPr>
        <w:t>無</w:t>
      </w:r>
      <w:r w:rsidR="00057EA7" w:rsidRPr="005E62EA">
        <w:rPr>
          <w:rFonts w:ascii="Meiryo UI" w:eastAsia="Meiryo UI" w:hAnsi="Meiryo UI" w:hint="eastAsia"/>
          <w:sz w:val="22"/>
          <w:szCs w:val="24"/>
        </w:rPr>
        <w:t xml:space="preserve">　</w:t>
      </w:r>
      <w:r w:rsidRPr="005E62EA">
        <w:rPr>
          <w:rFonts w:ascii="Meiryo UI" w:eastAsia="Meiryo UI" w:hAnsi="Meiryo UI" w:hint="eastAsia"/>
          <w:sz w:val="22"/>
          <w:szCs w:val="24"/>
        </w:rPr>
        <w:t>料</w:t>
      </w:r>
    </w:p>
    <w:p w14:paraId="3FC800CC" w14:textId="75B87BFC" w:rsidR="0009607E" w:rsidRPr="005E62EA" w:rsidRDefault="0031311D" w:rsidP="005908E6">
      <w:pPr>
        <w:spacing w:line="360" w:lineRule="auto"/>
        <w:rPr>
          <w:rFonts w:ascii="Meiryo UI" w:eastAsia="Meiryo UI" w:hAnsi="Meiryo UI"/>
          <w:sz w:val="22"/>
          <w:szCs w:val="24"/>
        </w:rPr>
      </w:pPr>
      <w:r w:rsidRPr="005E62EA">
        <w:rPr>
          <w:rFonts w:ascii="Meiryo UI" w:eastAsia="Meiryo UI" w:hAnsi="Meiryo UI" w:hint="eastAsia"/>
          <w:b/>
          <w:sz w:val="22"/>
          <w:szCs w:val="24"/>
        </w:rPr>
        <w:t>講習形態</w:t>
      </w:r>
      <w:r w:rsidRPr="005E62EA">
        <w:rPr>
          <w:rFonts w:ascii="Meiryo UI" w:eastAsia="Meiryo UI" w:hAnsi="Meiryo UI" w:hint="eastAsia"/>
          <w:sz w:val="22"/>
          <w:szCs w:val="24"/>
        </w:rPr>
        <w:t>：動画講習</w:t>
      </w:r>
      <w:r w:rsidR="00F7464A" w:rsidRPr="005E62EA">
        <w:rPr>
          <w:rFonts w:ascii="Meiryo UI" w:eastAsia="Meiryo UI" w:hAnsi="Meiryo UI" w:hint="eastAsia"/>
          <w:sz w:val="22"/>
          <w:szCs w:val="24"/>
        </w:rPr>
        <w:t xml:space="preserve">　　※講習会資料は当日お渡しします。</w:t>
      </w:r>
    </w:p>
    <w:p w14:paraId="6DDCA972" w14:textId="1564E6A7" w:rsidR="005908E6" w:rsidRPr="005E62EA" w:rsidRDefault="005908E6" w:rsidP="00FB3A15">
      <w:pPr>
        <w:spacing w:line="400" w:lineRule="exact"/>
        <w:rPr>
          <w:rFonts w:ascii="Meiryo UI" w:eastAsia="Meiryo UI" w:hAnsi="Meiryo UI"/>
          <w:sz w:val="22"/>
          <w:szCs w:val="24"/>
        </w:rPr>
      </w:pPr>
      <w:r w:rsidRPr="005E62EA">
        <w:rPr>
          <w:rFonts w:ascii="Meiryo UI" w:eastAsia="Meiryo UI" w:hAnsi="Meiryo UI" w:hint="eastAsia"/>
          <w:b/>
          <w:sz w:val="22"/>
          <w:szCs w:val="24"/>
        </w:rPr>
        <w:t>申込方法</w:t>
      </w:r>
      <w:r w:rsidRPr="005E62EA">
        <w:rPr>
          <w:rFonts w:ascii="Meiryo UI" w:eastAsia="Meiryo UI" w:hAnsi="Meiryo UI" w:hint="eastAsia"/>
          <w:sz w:val="22"/>
          <w:szCs w:val="24"/>
        </w:rPr>
        <w:t>：下記アドレスの「Googleフォーム」からお申込ください。</w:t>
      </w:r>
    </w:p>
    <w:p w14:paraId="486F4F8B" w14:textId="3E983505" w:rsidR="005908E6" w:rsidRPr="005E62EA" w:rsidRDefault="005908E6" w:rsidP="00FB3A15">
      <w:pPr>
        <w:spacing w:line="400" w:lineRule="exact"/>
        <w:rPr>
          <w:rFonts w:ascii="Meiryo UI" w:eastAsia="Meiryo UI" w:hAnsi="Meiryo UI"/>
          <w:sz w:val="22"/>
          <w:szCs w:val="24"/>
        </w:rPr>
      </w:pPr>
      <w:r w:rsidRPr="005E62EA">
        <w:rPr>
          <w:rFonts w:ascii="Meiryo UI" w:eastAsia="Meiryo UI" w:hAnsi="Meiryo UI" w:hint="eastAsia"/>
          <w:sz w:val="22"/>
          <w:szCs w:val="24"/>
        </w:rPr>
        <w:t xml:space="preserve">　　　</w:t>
      </w:r>
      <w:r w:rsidR="007D5FB2" w:rsidRPr="005E62EA">
        <w:rPr>
          <w:rFonts w:ascii="Meiryo UI" w:eastAsia="Meiryo UI" w:hAnsi="Meiryo UI" w:hint="eastAsia"/>
          <w:sz w:val="22"/>
          <w:szCs w:val="24"/>
        </w:rPr>
        <w:t xml:space="preserve">　　　</w:t>
      </w:r>
      <w:r w:rsidRPr="005E62EA">
        <w:rPr>
          <w:rFonts w:ascii="Meiryo UI" w:eastAsia="Meiryo UI" w:hAnsi="Meiryo UI" w:hint="eastAsia"/>
          <w:sz w:val="22"/>
          <w:szCs w:val="24"/>
        </w:rPr>
        <w:t xml:space="preserve">　　</w:t>
      </w:r>
      <w:hyperlink r:id="rId10" w:history="1">
        <w:r w:rsidR="00D10FC0" w:rsidRPr="00D10FC0">
          <w:rPr>
            <w:rFonts w:ascii="Segoe UI" w:hAnsi="Segoe UI" w:cs="Segoe UI"/>
            <w:color w:val="6AB735"/>
            <w:u w:val="single"/>
          </w:rPr>
          <w:t>https://forms.gle/CnXNSbUigNPYy2bq5</w:t>
        </w:r>
      </w:hyperlink>
    </w:p>
    <w:p w14:paraId="71584F24" w14:textId="39B3A587" w:rsidR="005908E6" w:rsidRPr="005E62EA" w:rsidRDefault="007D5FB2" w:rsidP="00FB3A15">
      <w:pPr>
        <w:spacing w:line="400" w:lineRule="exact"/>
        <w:ind w:rightChars="-270" w:right="-567" w:firstLineChars="500" w:firstLine="1100"/>
        <w:rPr>
          <w:rFonts w:ascii="Meiryo UI" w:eastAsia="Meiryo UI" w:hAnsi="Meiryo UI"/>
          <w:sz w:val="22"/>
          <w:szCs w:val="24"/>
        </w:rPr>
      </w:pPr>
      <w:r w:rsidRPr="005E62EA">
        <w:rPr>
          <w:rFonts w:ascii="Meiryo UI" w:eastAsia="Meiryo UI" w:hAnsi="Meiryo UI" w:hint="eastAsia"/>
          <w:sz w:val="22"/>
          <w:szCs w:val="24"/>
        </w:rPr>
        <w:t>※</w:t>
      </w:r>
      <w:r w:rsidR="005908E6" w:rsidRPr="005E62EA">
        <w:rPr>
          <w:rFonts w:ascii="Meiryo UI" w:eastAsia="Meiryo UI" w:hAnsi="Meiryo UI" w:hint="eastAsia"/>
          <w:sz w:val="22"/>
          <w:szCs w:val="24"/>
        </w:rPr>
        <w:t>お申し込み後の連絡・返信等はありませんので、当日受付でお名前をお伝えください。</w:t>
      </w:r>
    </w:p>
    <w:p w14:paraId="49348488" w14:textId="77777777" w:rsidR="005908E6" w:rsidRPr="005E62EA" w:rsidRDefault="005908E6" w:rsidP="005908E6">
      <w:pPr>
        <w:spacing w:line="360" w:lineRule="auto"/>
        <w:rPr>
          <w:rFonts w:ascii="Meiryo UI" w:eastAsia="Meiryo UI" w:hAnsi="Meiryo UI"/>
          <w:b/>
          <w:sz w:val="22"/>
          <w:szCs w:val="24"/>
        </w:rPr>
      </w:pPr>
      <w:r w:rsidRPr="005E62EA">
        <w:rPr>
          <w:rFonts w:ascii="Meiryo UI" w:eastAsia="Meiryo UI" w:hAnsi="Meiryo UI" w:hint="eastAsia"/>
          <w:b/>
          <w:sz w:val="22"/>
          <w:szCs w:val="24"/>
        </w:rPr>
        <w:t>申込締切</w:t>
      </w:r>
      <w:r w:rsidRPr="005E62EA">
        <w:rPr>
          <w:rFonts w:ascii="Meiryo UI" w:eastAsia="Meiryo UI" w:hAnsi="Meiryo UI" w:hint="eastAsia"/>
          <w:bCs/>
          <w:sz w:val="22"/>
          <w:szCs w:val="24"/>
        </w:rPr>
        <w:t>：</w:t>
      </w:r>
      <w:r w:rsidRPr="005E62EA">
        <w:rPr>
          <w:rFonts w:ascii="Meiryo UI" w:eastAsia="Meiryo UI" w:hAnsi="Meiryo UI" w:hint="eastAsia"/>
          <w:sz w:val="22"/>
          <w:szCs w:val="24"/>
        </w:rPr>
        <w:t>令和５年１０月１０日（火）　 ※但し定員に達し次第、締め切ります。</w:t>
      </w:r>
    </w:p>
    <w:p w14:paraId="1E1392A9" w14:textId="39B70DB4" w:rsidR="005908E6" w:rsidRDefault="005908E6" w:rsidP="005908E6">
      <w:pPr>
        <w:spacing w:line="360" w:lineRule="auto"/>
        <w:rPr>
          <w:rFonts w:ascii="Meiryo UI" w:eastAsia="Meiryo UI" w:hAnsi="Meiryo UI"/>
          <w:sz w:val="22"/>
          <w:szCs w:val="24"/>
        </w:rPr>
      </w:pPr>
      <w:r w:rsidRPr="00D10FC0">
        <w:rPr>
          <w:rFonts w:ascii="Meiryo UI" w:eastAsia="Meiryo UI" w:hAnsi="Meiryo UI" w:hint="eastAsia"/>
          <w:b/>
          <w:bCs/>
          <w:w w:val="76"/>
          <w:kern w:val="0"/>
          <w:sz w:val="22"/>
          <w:szCs w:val="24"/>
          <w:fitText w:val="844" w:id="-1184700160"/>
        </w:rPr>
        <w:t>建築ＣＰＤ</w:t>
      </w:r>
      <w:r w:rsidRPr="005E62EA">
        <w:rPr>
          <w:rFonts w:ascii="Meiryo UI" w:eastAsia="Meiryo UI" w:hAnsi="Meiryo UI" w:hint="eastAsia"/>
          <w:sz w:val="22"/>
          <w:szCs w:val="24"/>
        </w:rPr>
        <w:t>：３単位予定</w:t>
      </w:r>
    </w:p>
    <w:p w14:paraId="4EDF3DAC" w14:textId="77777777" w:rsidR="00D10FC0" w:rsidRPr="005E62EA" w:rsidRDefault="00D10FC0" w:rsidP="005908E6">
      <w:pPr>
        <w:spacing w:line="360" w:lineRule="auto"/>
        <w:rPr>
          <w:rFonts w:ascii="Meiryo UI" w:eastAsia="Meiryo UI" w:hAnsi="Meiryo UI"/>
          <w:sz w:val="22"/>
          <w:szCs w:val="24"/>
        </w:rPr>
      </w:pPr>
    </w:p>
    <w:p w14:paraId="342A1D87" w14:textId="4E63084D" w:rsidR="0031311D" w:rsidRPr="007D5FB2" w:rsidRDefault="0031311D" w:rsidP="006A1E20">
      <w:pPr>
        <w:ind w:leftChars="-135" w:left="-283" w:firstLineChars="66" w:firstLine="139"/>
        <w:rPr>
          <w:rFonts w:ascii="Meiryo UI" w:eastAsia="Meiryo UI" w:hAnsi="Meiryo UI"/>
          <w:b/>
          <w:bCs/>
          <w:kern w:val="0"/>
          <w:szCs w:val="21"/>
        </w:rPr>
      </w:pPr>
      <w:r w:rsidRPr="007D5FB2">
        <w:rPr>
          <w:rFonts w:ascii="Meiryo UI" w:eastAsia="Meiryo UI" w:hAnsi="Meiryo UI" w:hint="eastAsia"/>
          <w:b/>
          <w:bCs/>
          <w:kern w:val="0"/>
          <w:szCs w:val="21"/>
        </w:rPr>
        <w:lastRenderedPageBreak/>
        <w:t>【時間割（予定）】</w:t>
      </w:r>
      <w:r w:rsidR="004E0BD8" w:rsidRPr="007D5FB2">
        <w:rPr>
          <w:rFonts w:ascii="Meiryo UI" w:eastAsia="Meiryo UI" w:hAnsi="Meiryo UI" w:hint="eastAsia"/>
          <w:b/>
          <w:bCs/>
          <w:kern w:val="0"/>
          <w:szCs w:val="21"/>
        </w:rPr>
        <w:t>※多少時間が変更になる可能性あります。</w:t>
      </w: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C6510F" w:rsidRPr="007D5FB2" w14:paraId="43E40936" w14:textId="77777777" w:rsidTr="00D12D7E">
        <w:trPr>
          <w:trHeight w:val="222"/>
        </w:trPr>
        <w:tc>
          <w:tcPr>
            <w:tcW w:w="1843" w:type="dxa"/>
            <w:vAlign w:val="center"/>
          </w:tcPr>
          <w:p w14:paraId="4F3A59D3" w14:textId="1F6B61F0" w:rsidR="00C6510F" w:rsidRPr="007D5FB2" w:rsidRDefault="00C6510F" w:rsidP="00E0671B">
            <w:pPr>
              <w:tabs>
                <w:tab w:val="left" w:pos="1530"/>
              </w:tabs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時</w:t>
            </w:r>
            <w:r w:rsidR="00FE347C" w:rsidRPr="007D5FB2">
              <w:rPr>
                <w:rFonts w:ascii="Meiryo UI" w:eastAsia="Meiryo UI" w:hAnsi="Meiryo UI" w:hint="eastAsia"/>
                <w:kern w:val="0"/>
                <w:szCs w:val="21"/>
              </w:rPr>
              <w:t xml:space="preserve">　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間</w:t>
            </w:r>
          </w:p>
        </w:tc>
        <w:tc>
          <w:tcPr>
            <w:tcW w:w="7371" w:type="dxa"/>
            <w:vAlign w:val="center"/>
          </w:tcPr>
          <w:p w14:paraId="0C94CF5E" w14:textId="06A2EEEF" w:rsidR="00C6510F" w:rsidRPr="007D5FB2" w:rsidRDefault="00C6510F" w:rsidP="00E0671B">
            <w:pPr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内</w:t>
            </w:r>
            <w:r w:rsidR="00FE347C" w:rsidRPr="007D5FB2">
              <w:rPr>
                <w:rFonts w:ascii="Meiryo UI" w:eastAsia="Meiryo UI" w:hAnsi="Meiryo UI" w:hint="eastAsia"/>
                <w:kern w:val="0"/>
                <w:szCs w:val="21"/>
              </w:rPr>
              <w:t xml:space="preserve">　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容</w:t>
            </w:r>
          </w:p>
        </w:tc>
      </w:tr>
      <w:tr w:rsidR="00D12D7E" w:rsidRPr="007D5FB2" w14:paraId="2C2EB41E" w14:textId="77777777" w:rsidTr="00A47684">
        <w:trPr>
          <w:trHeight w:val="524"/>
        </w:trPr>
        <w:tc>
          <w:tcPr>
            <w:tcW w:w="1843" w:type="dxa"/>
            <w:vAlign w:val="center"/>
          </w:tcPr>
          <w:p w14:paraId="3B06EEC0" w14:textId="029C0BAE" w:rsidR="00D12D7E" w:rsidRPr="007D5FB2" w:rsidRDefault="00D12D7E" w:rsidP="00D12D7E">
            <w:pPr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1</w:t>
            </w:r>
            <w:r w:rsidRPr="007D5FB2">
              <w:rPr>
                <w:rFonts w:ascii="Meiryo UI" w:eastAsia="Meiryo UI" w:hAnsi="Meiryo UI"/>
                <w:kern w:val="0"/>
                <w:szCs w:val="21"/>
              </w:rPr>
              <w:t>3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:</w:t>
            </w:r>
            <w:r>
              <w:rPr>
                <w:rFonts w:ascii="Meiryo UI" w:eastAsia="Meiryo UI" w:hAnsi="Meiryo UI" w:hint="eastAsia"/>
                <w:kern w:val="0"/>
                <w:szCs w:val="21"/>
              </w:rPr>
              <w:t>15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～</w:t>
            </w:r>
            <w:r>
              <w:rPr>
                <w:rFonts w:ascii="Meiryo UI" w:eastAsia="Meiryo UI" w:hAnsi="Meiryo UI" w:hint="eastAsia"/>
                <w:kern w:val="0"/>
                <w:szCs w:val="21"/>
              </w:rPr>
              <w:t>13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:</w:t>
            </w:r>
            <w:r>
              <w:rPr>
                <w:rFonts w:ascii="Meiryo UI" w:eastAsia="Meiryo UI" w:hAnsi="Meiryo UI" w:hint="eastAsia"/>
                <w:kern w:val="0"/>
                <w:szCs w:val="21"/>
              </w:rPr>
              <w:t>30</w:t>
            </w:r>
          </w:p>
        </w:tc>
        <w:tc>
          <w:tcPr>
            <w:tcW w:w="7371" w:type="dxa"/>
            <w:vAlign w:val="center"/>
          </w:tcPr>
          <w:p w14:paraId="140202B6" w14:textId="5C79229D" w:rsidR="00D12D7E" w:rsidRPr="007D5FB2" w:rsidRDefault="00C00123" w:rsidP="00C00123">
            <w:pPr>
              <w:rPr>
                <w:rFonts w:ascii="Meiryo UI" w:eastAsia="Meiryo UI" w:hAnsi="Meiryo UI"/>
                <w:kern w:val="0"/>
                <w:szCs w:val="21"/>
              </w:rPr>
            </w:pPr>
            <w:r>
              <w:rPr>
                <w:rFonts w:ascii="Meiryo UI" w:eastAsia="Meiryo UI" w:hAnsi="Meiryo UI" w:hint="eastAsia"/>
                <w:kern w:val="0"/>
                <w:szCs w:val="21"/>
              </w:rPr>
              <w:t>受付（受付にてお名前をお伝えください）</w:t>
            </w:r>
          </w:p>
        </w:tc>
      </w:tr>
      <w:tr w:rsidR="00C6510F" w:rsidRPr="007D5FB2" w14:paraId="2E2D52F5" w14:textId="77777777" w:rsidTr="00FB3A15">
        <w:trPr>
          <w:trHeight w:val="2592"/>
        </w:trPr>
        <w:tc>
          <w:tcPr>
            <w:tcW w:w="1843" w:type="dxa"/>
            <w:vAlign w:val="center"/>
          </w:tcPr>
          <w:p w14:paraId="6EED8421" w14:textId="1AB12C2C" w:rsidR="00C6510F" w:rsidRPr="007D5FB2" w:rsidRDefault="0031311D" w:rsidP="00057EA7">
            <w:pPr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1</w:t>
            </w:r>
            <w:r w:rsidRPr="007D5FB2">
              <w:rPr>
                <w:rFonts w:ascii="Meiryo UI" w:eastAsia="Meiryo UI" w:hAnsi="Meiryo UI"/>
                <w:kern w:val="0"/>
                <w:szCs w:val="21"/>
              </w:rPr>
              <w:t>3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:3</w:t>
            </w:r>
            <w:r w:rsidRPr="007D5FB2">
              <w:rPr>
                <w:rFonts w:ascii="Meiryo UI" w:eastAsia="Meiryo UI" w:hAnsi="Meiryo UI"/>
                <w:kern w:val="0"/>
                <w:szCs w:val="21"/>
              </w:rPr>
              <w:t>0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～14:25</w:t>
            </w:r>
          </w:p>
          <w:p w14:paraId="28F2CCCB" w14:textId="7E46046A" w:rsidR="00C6510F" w:rsidRPr="007D5FB2" w:rsidRDefault="00C6510F" w:rsidP="00057EA7">
            <w:pPr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（</w:t>
            </w:r>
            <w:r w:rsidR="00EA0050" w:rsidRPr="007D5FB2">
              <w:rPr>
                <w:rFonts w:ascii="Meiryo UI" w:eastAsia="Meiryo UI" w:hAnsi="Meiryo UI" w:hint="eastAsia"/>
                <w:kern w:val="0"/>
                <w:szCs w:val="21"/>
              </w:rPr>
              <w:t>約55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分）</w:t>
            </w:r>
          </w:p>
        </w:tc>
        <w:tc>
          <w:tcPr>
            <w:tcW w:w="7371" w:type="dxa"/>
            <w:vAlign w:val="center"/>
          </w:tcPr>
          <w:p w14:paraId="16323ACD" w14:textId="617E58CF" w:rsidR="00C6510F" w:rsidRPr="007D5FB2" w:rsidRDefault="00EA0050" w:rsidP="00E0671B">
            <w:pPr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・建築BIMの意義と取組状況について</w:t>
            </w:r>
          </w:p>
          <w:p w14:paraId="4CCAA1EB" w14:textId="38C7FA3A" w:rsidR="00EA0050" w:rsidRPr="007D5FB2" w:rsidRDefault="00EA0050" w:rsidP="00E0671B">
            <w:pPr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 xml:space="preserve">　</w:t>
            </w:r>
            <w:r w:rsidR="0031311D" w:rsidRPr="007D5FB2">
              <w:rPr>
                <w:rFonts w:ascii="Meiryo UI" w:eastAsia="Meiryo UI" w:hAnsi="Meiryo UI" w:hint="eastAsia"/>
                <w:kern w:val="0"/>
                <w:szCs w:val="21"/>
              </w:rPr>
              <w:t xml:space="preserve">　</w:t>
            </w:r>
            <w:r w:rsidR="003C5700">
              <w:rPr>
                <w:rFonts w:ascii="Meiryo UI" w:eastAsia="Meiryo UI" w:hAnsi="Meiryo UI" w:hint="eastAsia"/>
                <w:kern w:val="0"/>
                <w:szCs w:val="21"/>
              </w:rPr>
              <w:t xml:space="preserve">　</w:t>
            </w:r>
            <w:r w:rsidRPr="007D5FB2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国土交通省　住宅局建築指導課　課長補佐　松本 朋之</w:t>
            </w:r>
          </w:p>
          <w:p w14:paraId="179A9191" w14:textId="1A778779" w:rsidR="00EA0050" w:rsidRPr="007D5FB2" w:rsidRDefault="00EA0050" w:rsidP="00E0671B">
            <w:pPr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・BIMの現在、これからどう動く？</w:t>
            </w:r>
          </w:p>
          <w:p w14:paraId="4DA4CB0E" w14:textId="7B2AECB6" w:rsidR="00EA0050" w:rsidRPr="007D5FB2" w:rsidRDefault="00EA0050" w:rsidP="00E0671B">
            <w:pPr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 xml:space="preserve">　　</w:t>
            </w:r>
            <w:r w:rsidR="003C5700">
              <w:rPr>
                <w:rFonts w:ascii="Meiryo UI" w:eastAsia="Meiryo UI" w:hAnsi="Meiryo UI" w:hint="eastAsia"/>
                <w:kern w:val="0"/>
                <w:szCs w:val="21"/>
              </w:rPr>
              <w:t xml:space="preserve">　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日事連・BIMと情報環境ワーキンググループ　主査　佐野 吉彦</w:t>
            </w:r>
          </w:p>
          <w:p w14:paraId="5C64EC1E" w14:textId="153FBA8F" w:rsidR="00EA0050" w:rsidRPr="007D5FB2" w:rsidRDefault="00EA0050" w:rsidP="00E0671B">
            <w:pPr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・導入方法、人材育成、活用事例、データ連携等</w:t>
            </w:r>
          </w:p>
          <w:p w14:paraId="78E2C1AF" w14:textId="4D1D614F" w:rsidR="00EA0050" w:rsidRPr="007D5FB2" w:rsidRDefault="00EA0050" w:rsidP="00E0671B">
            <w:pPr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 xml:space="preserve">　　</w:t>
            </w:r>
            <w:r w:rsidR="003C5700">
              <w:rPr>
                <w:rFonts w:ascii="Meiryo UI" w:eastAsia="Meiryo UI" w:hAnsi="Meiryo UI" w:hint="eastAsia"/>
                <w:kern w:val="0"/>
                <w:szCs w:val="21"/>
              </w:rPr>
              <w:t xml:space="preserve">　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事例1：畝啓建築事務所（株）代表取締役　畝 啓</w:t>
            </w:r>
          </w:p>
        </w:tc>
      </w:tr>
      <w:tr w:rsidR="00057EA7" w:rsidRPr="007D5FB2" w14:paraId="39F081B2" w14:textId="4F983989" w:rsidTr="00FB3A15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14:paraId="1BD44890" w14:textId="359CF713" w:rsidR="00057EA7" w:rsidRPr="007D5FB2" w:rsidRDefault="00E04E74" w:rsidP="00E0671B">
            <w:pPr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>
              <w:rPr>
                <w:rFonts w:ascii="Meiryo UI" w:eastAsia="Meiryo UI" w:hAnsi="Meiryo UI" w:hint="eastAsia"/>
                <w:kern w:val="0"/>
                <w:szCs w:val="21"/>
              </w:rPr>
              <w:t>約10分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DE419C2" w14:textId="77777777" w:rsidR="00057EA7" w:rsidRPr="007D5FB2" w:rsidRDefault="00057EA7" w:rsidP="00C00123">
            <w:pPr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休　憩</w:t>
            </w:r>
          </w:p>
        </w:tc>
      </w:tr>
      <w:tr w:rsidR="00C6510F" w:rsidRPr="007D5FB2" w14:paraId="7C57F387" w14:textId="77777777" w:rsidTr="00FB3A15">
        <w:trPr>
          <w:trHeight w:val="2253"/>
        </w:trPr>
        <w:tc>
          <w:tcPr>
            <w:tcW w:w="1843" w:type="dxa"/>
            <w:vAlign w:val="center"/>
          </w:tcPr>
          <w:p w14:paraId="23975059" w14:textId="51197405" w:rsidR="00C6510F" w:rsidRPr="007D5FB2" w:rsidRDefault="0031311D" w:rsidP="00057EA7">
            <w:pPr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14</w:t>
            </w:r>
            <w:r w:rsidR="006A1E20" w:rsidRPr="007D5FB2">
              <w:rPr>
                <w:rFonts w:ascii="Meiryo UI" w:eastAsia="Meiryo UI" w:hAnsi="Meiryo UI" w:hint="eastAsia"/>
                <w:kern w:val="0"/>
                <w:szCs w:val="21"/>
              </w:rPr>
              <w:t>: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3</w:t>
            </w:r>
            <w:r w:rsidR="00FB3A15">
              <w:rPr>
                <w:rFonts w:ascii="Meiryo UI" w:eastAsia="Meiryo UI" w:hAnsi="Meiryo UI" w:hint="eastAsia"/>
                <w:kern w:val="0"/>
                <w:szCs w:val="21"/>
              </w:rPr>
              <w:t>5</w:t>
            </w:r>
            <w:r w:rsidR="00C6510F" w:rsidRPr="007D5FB2">
              <w:rPr>
                <w:rFonts w:ascii="Meiryo UI" w:eastAsia="Meiryo UI" w:hAnsi="Meiryo UI" w:hint="eastAsia"/>
                <w:kern w:val="0"/>
                <w:szCs w:val="21"/>
              </w:rPr>
              <w:t>～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15</w:t>
            </w:r>
            <w:r w:rsidR="006A1E20" w:rsidRPr="007D5FB2">
              <w:rPr>
                <w:rFonts w:ascii="Meiryo UI" w:eastAsia="Meiryo UI" w:hAnsi="Meiryo UI" w:hint="eastAsia"/>
                <w:kern w:val="0"/>
                <w:szCs w:val="21"/>
              </w:rPr>
              <w:t>:</w:t>
            </w:r>
            <w:r w:rsidR="00FB3A15">
              <w:rPr>
                <w:rFonts w:ascii="Meiryo UI" w:eastAsia="Meiryo UI" w:hAnsi="Meiryo UI" w:hint="eastAsia"/>
                <w:kern w:val="0"/>
                <w:szCs w:val="21"/>
              </w:rPr>
              <w:t>30</w:t>
            </w:r>
          </w:p>
          <w:p w14:paraId="7EF21B01" w14:textId="2B85F33E" w:rsidR="00C6510F" w:rsidRPr="007D5FB2" w:rsidRDefault="00C6510F" w:rsidP="00057EA7">
            <w:pPr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（</w:t>
            </w:r>
            <w:r w:rsidR="00EA0050" w:rsidRPr="007D5FB2">
              <w:rPr>
                <w:rFonts w:ascii="Meiryo UI" w:eastAsia="Meiryo UI" w:hAnsi="Meiryo UI" w:hint="eastAsia"/>
                <w:kern w:val="0"/>
                <w:szCs w:val="21"/>
              </w:rPr>
              <w:t>約55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分）</w:t>
            </w:r>
          </w:p>
        </w:tc>
        <w:tc>
          <w:tcPr>
            <w:tcW w:w="7371" w:type="dxa"/>
            <w:vAlign w:val="center"/>
          </w:tcPr>
          <w:p w14:paraId="7465A666" w14:textId="77777777" w:rsidR="003C5700" w:rsidRDefault="00EA0050" w:rsidP="003C5700">
            <w:pPr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・導入方法、人材育成、活用事例、データ連携等</w:t>
            </w:r>
          </w:p>
          <w:p w14:paraId="7014A25E" w14:textId="56396F0A" w:rsidR="003C5700" w:rsidRDefault="00EA0050" w:rsidP="003C5700">
            <w:pPr>
              <w:ind w:firstLineChars="200" w:firstLine="420"/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事例2：（有）原忠　代表取締役　原口 広</w:t>
            </w:r>
          </w:p>
          <w:p w14:paraId="07AC89E4" w14:textId="1C506425" w:rsidR="00EA0050" w:rsidRPr="007D5FB2" w:rsidRDefault="00EA0050" w:rsidP="003C5700">
            <w:pPr>
              <w:ind w:firstLineChars="200" w:firstLine="420"/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事例3：（株）浦建築研究所　統括設計グループ第一室　主任　巻 駿之介</w:t>
            </w:r>
          </w:p>
          <w:p w14:paraId="237937A1" w14:textId="3A66CE31" w:rsidR="00EA0050" w:rsidRPr="007D5FB2" w:rsidRDefault="00EA0050" w:rsidP="00E0671B">
            <w:pPr>
              <w:ind w:firstLineChars="200" w:firstLine="420"/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事例4：（株）石井設計　代表取締役　石井 繁紀</w:t>
            </w:r>
          </w:p>
        </w:tc>
      </w:tr>
      <w:tr w:rsidR="00057EA7" w:rsidRPr="007D5FB2" w14:paraId="3E15429A" w14:textId="4B328AF9" w:rsidTr="00FB3A15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14:paraId="55266C4A" w14:textId="3E681F72" w:rsidR="00057EA7" w:rsidRPr="007D5FB2" w:rsidRDefault="00E04E74" w:rsidP="00E0671B">
            <w:pPr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>
              <w:rPr>
                <w:rFonts w:ascii="Meiryo UI" w:eastAsia="Meiryo UI" w:hAnsi="Meiryo UI" w:hint="eastAsia"/>
                <w:kern w:val="0"/>
                <w:szCs w:val="21"/>
              </w:rPr>
              <w:t>約10分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D0A500A" w14:textId="77777777" w:rsidR="00057EA7" w:rsidRPr="007D5FB2" w:rsidRDefault="00057EA7" w:rsidP="00E0671B">
            <w:pPr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休　憩</w:t>
            </w:r>
          </w:p>
        </w:tc>
      </w:tr>
      <w:tr w:rsidR="00C6510F" w:rsidRPr="007D5FB2" w14:paraId="15DB2D21" w14:textId="77777777" w:rsidTr="00FB3A15">
        <w:trPr>
          <w:trHeight w:val="2533"/>
        </w:trPr>
        <w:tc>
          <w:tcPr>
            <w:tcW w:w="1843" w:type="dxa"/>
            <w:vAlign w:val="center"/>
          </w:tcPr>
          <w:p w14:paraId="79D10733" w14:textId="0E1CA691" w:rsidR="00C6510F" w:rsidRPr="007D5FB2" w:rsidRDefault="0031311D" w:rsidP="006A1E20">
            <w:pPr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15:</w:t>
            </w:r>
            <w:r w:rsidR="00FB3A15">
              <w:rPr>
                <w:rFonts w:ascii="Meiryo UI" w:eastAsia="Meiryo UI" w:hAnsi="Meiryo UI" w:hint="eastAsia"/>
                <w:kern w:val="0"/>
                <w:szCs w:val="21"/>
              </w:rPr>
              <w:t>40</w:t>
            </w:r>
            <w:r w:rsidR="00C6510F" w:rsidRPr="007D5FB2">
              <w:rPr>
                <w:rFonts w:ascii="Meiryo UI" w:eastAsia="Meiryo UI" w:hAnsi="Meiryo UI" w:hint="eastAsia"/>
                <w:kern w:val="0"/>
                <w:szCs w:val="21"/>
              </w:rPr>
              <w:t>～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16:</w:t>
            </w:r>
            <w:r w:rsidR="00FB3A15">
              <w:rPr>
                <w:rFonts w:ascii="Meiryo UI" w:eastAsia="Meiryo UI" w:hAnsi="Meiryo UI" w:hint="eastAsia"/>
                <w:kern w:val="0"/>
                <w:szCs w:val="21"/>
              </w:rPr>
              <w:t>4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5</w:t>
            </w:r>
          </w:p>
          <w:p w14:paraId="630E1E6B" w14:textId="3A81BC6C" w:rsidR="00C6510F" w:rsidRPr="007D5FB2" w:rsidRDefault="00C6510F" w:rsidP="006A1E20">
            <w:pPr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（</w:t>
            </w:r>
            <w:r w:rsidR="00EA0050" w:rsidRPr="007D5FB2">
              <w:rPr>
                <w:rFonts w:ascii="Meiryo UI" w:eastAsia="Meiryo UI" w:hAnsi="Meiryo UI" w:hint="eastAsia"/>
                <w:kern w:val="0"/>
                <w:szCs w:val="21"/>
              </w:rPr>
              <w:t>約65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分）</w:t>
            </w:r>
          </w:p>
        </w:tc>
        <w:tc>
          <w:tcPr>
            <w:tcW w:w="7371" w:type="dxa"/>
            <w:vAlign w:val="center"/>
          </w:tcPr>
          <w:p w14:paraId="469DEB91" w14:textId="77777777" w:rsidR="003C5700" w:rsidRDefault="00EA0050" w:rsidP="00E0671B">
            <w:pPr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・導入方法、人材育成、活用事例、データ連携等</w:t>
            </w:r>
          </w:p>
          <w:p w14:paraId="7A2ACA45" w14:textId="08BFF16F" w:rsidR="00EA0050" w:rsidRPr="007D5FB2" w:rsidRDefault="00EA0050" w:rsidP="003C5700">
            <w:pPr>
              <w:ind w:firstLineChars="200" w:firstLine="420"/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事例5：（株）関・空間設計　設計監理部　小林 誠、David Coyle</w:t>
            </w:r>
          </w:p>
          <w:p w14:paraId="569EBCDD" w14:textId="1D4A7955" w:rsidR="00EA0050" w:rsidRPr="007D5FB2" w:rsidRDefault="00EA0050" w:rsidP="00E0671B">
            <w:pPr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 xml:space="preserve">　　</w:t>
            </w:r>
            <w:r w:rsidR="003C5700">
              <w:rPr>
                <w:rFonts w:ascii="Meiryo UI" w:eastAsia="Meiryo UI" w:hAnsi="Meiryo UI" w:hint="eastAsia"/>
                <w:kern w:val="0"/>
                <w:szCs w:val="21"/>
              </w:rPr>
              <w:t xml:space="preserve">　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事例6：AME設計（株）代表取締役　奥西 章益</w:t>
            </w:r>
          </w:p>
          <w:p w14:paraId="67BC0737" w14:textId="765E5E09" w:rsidR="00EA0050" w:rsidRPr="007D5FB2" w:rsidRDefault="00EA0050" w:rsidP="00E0671B">
            <w:pPr>
              <w:rPr>
                <w:rFonts w:ascii="Meiryo UI" w:eastAsia="Meiryo UI" w:hAnsi="Meiryo UI"/>
                <w:kern w:val="0"/>
                <w:szCs w:val="21"/>
              </w:rPr>
            </w:pPr>
            <w:r w:rsidRPr="007D5FB2">
              <w:rPr>
                <w:rFonts w:ascii="Meiryo UI" w:eastAsia="Meiryo UI" w:hAnsi="Meiryo UI" w:hint="eastAsia"/>
                <w:szCs w:val="21"/>
              </w:rPr>
              <w:t>・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BIM推進を円滑に進めるためのポイント</w:t>
            </w:r>
          </w:p>
          <w:p w14:paraId="7C02E369" w14:textId="6AD76380" w:rsidR="00EA0050" w:rsidRPr="007D5FB2" w:rsidRDefault="00EA0050" w:rsidP="00E0671B">
            <w:pPr>
              <w:rPr>
                <w:rFonts w:ascii="Meiryo UI" w:eastAsia="Meiryo UI" w:hAnsi="Meiryo UI"/>
                <w:szCs w:val="21"/>
              </w:rPr>
            </w:pP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 xml:space="preserve">　　</w:t>
            </w:r>
            <w:r w:rsidR="003C5700">
              <w:rPr>
                <w:rFonts w:ascii="Meiryo UI" w:eastAsia="Meiryo UI" w:hAnsi="Meiryo UI" w:hint="eastAsia"/>
                <w:kern w:val="0"/>
                <w:szCs w:val="21"/>
              </w:rPr>
              <w:t xml:space="preserve">　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日事連・BIMと情報環境ワーキンググループ　委員　吉田</w:t>
            </w:r>
            <w:r w:rsidR="00EA3ABB" w:rsidRPr="007D5FB2">
              <w:rPr>
                <w:rFonts w:ascii="Meiryo UI" w:eastAsia="Meiryo UI" w:hAnsi="Meiryo UI" w:hint="eastAsia"/>
                <w:kern w:val="0"/>
                <w:szCs w:val="21"/>
              </w:rPr>
              <w:t xml:space="preserve"> </w:t>
            </w:r>
            <w:r w:rsidRPr="007D5FB2">
              <w:rPr>
                <w:rFonts w:ascii="Meiryo UI" w:eastAsia="Meiryo UI" w:hAnsi="Meiryo UI" w:hint="eastAsia"/>
                <w:kern w:val="0"/>
                <w:szCs w:val="21"/>
              </w:rPr>
              <w:t>哲</w:t>
            </w:r>
          </w:p>
        </w:tc>
      </w:tr>
      <w:tr w:rsidR="00057EA7" w:rsidRPr="007D5FB2" w14:paraId="1F6B3DD4" w14:textId="7AFC4A33" w:rsidTr="00FB3A15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14:paraId="145F19BE" w14:textId="5A446E86" w:rsidR="00057EA7" w:rsidRPr="007D5FB2" w:rsidRDefault="00E91076" w:rsidP="00E0671B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16:50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BB770DA" w14:textId="77777777" w:rsidR="00057EA7" w:rsidRPr="007D5FB2" w:rsidRDefault="00057EA7" w:rsidP="00E0671B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D5FB2">
              <w:rPr>
                <w:rFonts w:ascii="Meiryo UI" w:eastAsia="Meiryo UI" w:hAnsi="Meiryo UI" w:hint="eastAsia"/>
                <w:szCs w:val="21"/>
              </w:rPr>
              <w:t>アンケート記入・解散</w:t>
            </w:r>
          </w:p>
        </w:tc>
      </w:tr>
    </w:tbl>
    <w:p w14:paraId="6B383F99" w14:textId="77777777" w:rsidR="00E0671B" w:rsidRPr="007D5FB2" w:rsidRDefault="00E0671B" w:rsidP="007D5FB2">
      <w:pPr>
        <w:ind w:rightChars="-194" w:right="-407"/>
        <w:jc w:val="left"/>
        <w:rPr>
          <w:rFonts w:ascii="Meiryo UI" w:eastAsia="Meiryo UI" w:hAnsi="Meiryo UI" w:cs="Times New Roman"/>
          <w:kern w:val="0"/>
          <w:sz w:val="22"/>
          <w:szCs w:val="24"/>
        </w:rPr>
      </w:pPr>
    </w:p>
    <w:p w14:paraId="0268E853" w14:textId="77777777" w:rsidR="00E0671B" w:rsidRDefault="00E0671B" w:rsidP="007D5FB2">
      <w:pPr>
        <w:ind w:rightChars="-194" w:right="-407"/>
        <w:rPr>
          <w:rFonts w:ascii="Meiryo UI" w:eastAsia="Meiryo UI" w:hAnsi="Meiryo UI" w:cs="Times New Roman"/>
          <w:kern w:val="0"/>
          <w:sz w:val="22"/>
          <w:szCs w:val="24"/>
        </w:rPr>
      </w:pPr>
    </w:p>
    <w:p w14:paraId="73EC9626" w14:textId="67ECCC5D" w:rsidR="004E0BD8" w:rsidRPr="007D5FB2" w:rsidRDefault="004E0BD8" w:rsidP="007D5FB2">
      <w:pPr>
        <w:spacing w:line="400" w:lineRule="exact"/>
        <w:ind w:rightChars="-194" w:right="-407" w:firstLineChars="2300" w:firstLine="5060"/>
        <w:rPr>
          <w:rFonts w:ascii="Meiryo UI" w:eastAsia="Meiryo UI" w:hAnsi="Meiryo UI" w:cs="Times New Roman"/>
          <w:kern w:val="0"/>
          <w:sz w:val="22"/>
          <w:szCs w:val="24"/>
        </w:rPr>
      </w:pPr>
      <w:r w:rsidRPr="007D5FB2">
        <w:rPr>
          <w:rFonts w:ascii="Meiryo UI" w:eastAsia="Meiryo UI" w:hAnsi="Meiryo UI" w:cs="Times New Roman" w:hint="eastAsia"/>
          <w:kern w:val="0"/>
          <w:sz w:val="22"/>
          <w:szCs w:val="24"/>
        </w:rPr>
        <w:t xml:space="preserve">　（問合せ先）</w:t>
      </w:r>
    </w:p>
    <w:p w14:paraId="564923B8" w14:textId="77777777" w:rsidR="004E0BD8" w:rsidRPr="007D5FB2" w:rsidRDefault="004E0BD8" w:rsidP="007D5FB2">
      <w:pPr>
        <w:spacing w:line="400" w:lineRule="exact"/>
        <w:ind w:rightChars="-194" w:right="-407"/>
        <w:jc w:val="right"/>
        <w:rPr>
          <w:rFonts w:ascii="Meiryo UI" w:eastAsia="Meiryo UI" w:hAnsi="Meiryo UI" w:cs="Times New Roman"/>
          <w:bCs/>
          <w:sz w:val="22"/>
        </w:rPr>
      </w:pPr>
      <w:r w:rsidRPr="007D5FB2">
        <w:rPr>
          <w:rFonts w:ascii="Meiryo UI" w:eastAsia="Meiryo UI" w:hAnsi="Meiryo UI" w:cs="Times New Roman" w:hint="eastAsia"/>
          <w:bCs/>
          <w:sz w:val="22"/>
        </w:rPr>
        <w:t xml:space="preserve">一般社団法人静岡県建築士事務所協会　</w:t>
      </w:r>
    </w:p>
    <w:p w14:paraId="4EEC23AF" w14:textId="77777777" w:rsidR="004E0BD8" w:rsidRPr="007D5FB2" w:rsidRDefault="004E0BD8" w:rsidP="007D5FB2">
      <w:pPr>
        <w:spacing w:line="400" w:lineRule="exact"/>
        <w:ind w:rightChars="-194" w:right="-407" w:firstLineChars="700" w:firstLine="1540"/>
        <w:jc w:val="right"/>
        <w:rPr>
          <w:rFonts w:ascii="Meiryo UI" w:eastAsia="Meiryo UI" w:hAnsi="Meiryo UI" w:cs="Times New Roman"/>
          <w:bCs/>
          <w:sz w:val="22"/>
        </w:rPr>
      </w:pPr>
      <w:r w:rsidRPr="007D5FB2">
        <w:rPr>
          <w:rFonts w:ascii="Meiryo UI" w:eastAsia="Meiryo UI" w:hAnsi="Meiryo UI" w:cs="Times New Roman" w:hint="eastAsia"/>
          <w:bCs/>
          <w:sz w:val="22"/>
        </w:rPr>
        <w:t>ＴEL：０５４－２５５－８９３１</w:t>
      </w:r>
    </w:p>
    <w:p w14:paraId="5421C23F" w14:textId="77777777" w:rsidR="004E0BD8" w:rsidRPr="007D5FB2" w:rsidRDefault="004E0BD8" w:rsidP="007D5FB2">
      <w:pPr>
        <w:spacing w:line="400" w:lineRule="exact"/>
        <w:ind w:rightChars="-194" w:right="-407" w:firstLineChars="700" w:firstLine="1540"/>
        <w:jc w:val="right"/>
        <w:rPr>
          <w:rFonts w:ascii="Meiryo UI" w:eastAsia="Meiryo UI" w:hAnsi="Meiryo UI" w:cs="Times New Roman"/>
          <w:bCs/>
          <w:sz w:val="22"/>
        </w:rPr>
      </w:pPr>
      <w:r w:rsidRPr="007D5FB2">
        <w:rPr>
          <w:rFonts w:ascii="Meiryo UI" w:eastAsia="Meiryo UI" w:hAnsi="Meiryo UI" w:cs="Times New Roman" w:hint="eastAsia"/>
          <w:bCs/>
          <w:sz w:val="22"/>
        </w:rPr>
        <w:t>FAX：０５４－２５５－８９５５</w:t>
      </w:r>
    </w:p>
    <w:p w14:paraId="2E25C447" w14:textId="77777777" w:rsidR="004E0BD8" w:rsidRPr="007D5FB2" w:rsidRDefault="004E0BD8" w:rsidP="007D5FB2">
      <w:pPr>
        <w:spacing w:line="400" w:lineRule="exact"/>
        <w:ind w:rightChars="-194" w:right="-407"/>
        <w:jc w:val="right"/>
        <w:rPr>
          <w:rFonts w:ascii="Meiryo UI" w:eastAsia="Meiryo UI" w:hAnsi="Meiryo UI" w:cs="Times New Roman"/>
          <w:kern w:val="0"/>
          <w:sz w:val="22"/>
          <w:szCs w:val="24"/>
        </w:rPr>
      </w:pPr>
      <w:r w:rsidRPr="007D5FB2">
        <w:rPr>
          <w:rFonts w:ascii="Meiryo UI" w:eastAsia="Meiryo UI" w:hAnsi="Meiryo UI" w:cs="Times New Roman" w:hint="eastAsia"/>
          <w:kern w:val="0"/>
          <w:sz w:val="22"/>
          <w:szCs w:val="24"/>
        </w:rPr>
        <w:t xml:space="preserve">　　　　　　　　　　</w:t>
      </w:r>
      <w:r w:rsidRPr="007D5FB2">
        <w:rPr>
          <w:rFonts w:ascii="Meiryo UI" w:eastAsia="Meiryo UI" w:hAnsi="Meiryo UI" w:cs="Times New Roman"/>
          <w:kern w:val="0"/>
          <w:sz w:val="22"/>
          <w:szCs w:val="24"/>
        </w:rPr>
        <w:t>E-mail</w:t>
      </w:r>
      <w:r w:rsidRPr="007D5FB2">
        <w:rPr>
          <w:rFonts w:ascii="Meiryo UI" w:eastAsia="Meiryo UI" w:hAnsi="Meiryo UI" w:cs="Times New Roman" w:hint="eastAsia"/>
          <w:kern w:val="0"/>
          <w:sz w:val="22"/>
          <w:szCs w:val="24"/>
        </w:rPr>
        <w:t>：s</w:t>
      </w:r>
      <w:r w:rsidRPr="007D5FB2">
        <w:rPr>
          <w:rFonts w:ascii="Meiryo UI" w:eastAsia="Meiryo UI" w:hAnsi="Meiryo UI" w:cs="Times New Roman"/>
          <w:kern w:val="0"/>
          <w:sz w:val="22"/>
          <w:szCs w:val="24"/>
        </w:rPr>
        <w:t>hijikyo@mail.wbs.ne.jp</w:t>
      </w:r>
    </w:p>
    <w:p w14:paraId="79E7A604" w14:textId="77777777" w:rsidR="004E0BD8" w:rsidRPr="004E0BD8" w:rsidRDefault="004E0BD8" w:rsidP="007D5FB2">
      <w:pPr>
        <w:spacing w:line="400" w:lineRule="exact"/>
        <w:rPr>
          <w:rFonts w:ascii="Century" w:eastAsia="ＭＳ 明朝" w:hAnsi="Century" w:cs="Times New Roman"/>
          <w:szCs w:val="24"/>
        </w:rPr>
      </w:pPr>
    </w:p>
    <w:sectPr w:rsidR="004E0BD8" w:rsidRPr="004E0BD8" w:rsidSect="00800673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8313" w14:textId="77777777" w:rsidR="00C45C01" w:rsidRDefault="00C45C01" w:rsidP="00B463DE">
      <w:r>
        <w:separator/>
      </w:r>
    </w:p>
  </w:endnote>
  <w:endnote w:type="continuationSeparator" w:id="0">
    <w:p w14:paraId="2EB90DE3" w14:textId="77777777" w:rsidR="00C45C01" w:rsidRDefault="00C45C01" w:rsidP="00B4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306E" w14:textId="77777777" w:rsidR="00C45C01" w:rsidRDefault="00C45C01" w:rsidP="00B463DE">
      <w:r>
        <w:separator/>
      </w:r>
    </w:p>
  </w:footnote>
  <w:footnote w:type="continuationSeparator" w:id="0">
    <w:p w14:paraId="13AEC52A" w14:textId="77777777" w:rsidR="00C45C01" w:rsidRDefault="00C45C01" w:rsidP="00B46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95"/>
    <w:rsid w:val="0001010E"/>
    <w:rsid w:val="00020DC8"/>
    <w:rsid w:val="00031AD0"/>
    <w:rsid w:val="000332DE"/>
    <w:rsid w:val="00050FCD"/>
    <w:rsid w:val="00057EA7"/>
    <w:rsid w:val="00064C08"/>
    <w:rsid w:val="00065FD5"/>
    <w:rsid w:val="00071124"/>
    <w:rsid w:val="0009607E"/>
    <w:rsid w:val="000B4297"/>
    <w:rsid w:val="000C086C"/>
    <w:rsid w:val="000C6D5C"/>
    <w:rsid w:val="00127E82"/>
    <w:rsid w:val="001348C9"/>
    <w:rsid w:val="0013621E"/>
    <w:rsid w:val="00140143"/>
    <w:rsid w:val="0015084E"/>
    <w:rsid w:val="0015112F"/>
    <w:rsid w:val="00167241"/>
    <w:rsid w:val="0017134F"/>
    <w:rsid w:val="00185805"/>
    <w:rsid w:val="001877D5"/>
    <w:rsid w:val="001B2E70"/>
    <w:rsid w:val="001F32E7"/>
    <w:rsid w:val="001F414A"/>
    <w:rsid w:val="001F68FA"/>
    <w:rsid w:val="00202386"/>
    <w:rsid w:val="0020357A"/>
    <w:rsid w:val="0020381A"/>
    <w:rsid w:val="00207C92"/>
    <w:rsid w:val="00210BC5"/>
    <w:rsid w:val="00222362"/>
    <w:rsid w:val="00226861"/>
    <w:rsid w:val="00253F7E"/>
    <w:rsid w:val="00272E0A"/>
    <w:rsid w:val="00277FA0"/>
    <w:rsid w:val="00280702"/>
    <w:rsid w:val="0028655F"/>
    <w:rsid w:val="00292AAA"/>
    <w:rsid w:val="002956B1"/>
    <w:rsid w:val="002A65FE"/>
    <w:rsid w:val="002B0C3D"/>
    <w:rsid w:val="0031151A"/>
    <w:rsid w:val="0031311D"/>
    <w:rsid w:val="003350AD"/>
    <w:rsid w:val="00356008"/>
    <w:rsid w:val="00365686"/>
    <w:rsid w:val="00375C6B"/>
    <w:rsid w:val="00386C1C"/>
    <w:rsid w:val="00387064"/>
    <w:rsid w:val="003928BC"/>
    <w:rsid w:val="003A63DF"/>
    <w:rsid w:val="003A785C"/>
    <w:rsid w:val="003C5700"/>
    <w:rsid w:val="00403DC2"/>
    <w:rsid w:val="00404261"/>
    <w:rsid w:val="00415E00"/>
    <w:rsid w:val="00460B8E"/>
    <w:rsid w:val="00492963"/>
    <w:rsid w:val="004A122A"/>
    <w:rsid w:val="004B5CF2"/>
    <w:rsid w:val="004D241E"/>
    <w:rsid w:val="004D695A"/>
    <w:rsid w:val="004D7CE1"/>
    <w:rsid w:val="004E0BD8"/>
    <w:rsid w:val="004F7598"/>
    <w:rsid w:val="00502208"/>
    <w:rsid w:val="00524250"/>
    <w:rsid w:val="00547545"/>
    <w:rsid w:val="00553F0B"/>
    <w:rsid w:val="00565653"/>
    <w:rsid w:val="005818F1"/>
    <w:rsid w:val="005908E6"/>
    <w:rsid w:val="005953DC"/>
    <w:rsid w:val="005E62EA"/>
    <w:rsid w:val="00610D0F"/>
    <w:rsid w:val="00651D21"/>
    <w:rsid w:val="006672AD"/>
    <w:rsid w:val="00667B98"/>
    <w:rsid w:val="00667D03"/>
    <w:rsid w:val="00680252"/>
    <w:rsid w:val="006A1E20"/>
    <w:rsid w:val="006C023E"/>
    <w:rsid w:val="006C383B"/>
    <w:rsid w:val="006D3396"/>
    <w:rsid w:val="006F425D"/>
    <w:rsid w:val="00717B7B"/>
    <w:rsid w:val="00750D95"/>
    <w:rsid w:val="007B5917"/>
    <w:rsid w:val="007D099E"/>
    <w:rsid w:val="007D5FB2"/>
    <w:rsid w:val="00800673"/>
    <w:rsid w:val="00820470"/>
    <w:rsid w:val="0083126A"/>
    <w:rsid w:val="00843320"/>
    <w:rsid w:val="00861956"/>
    <w:rsid w:val="00866AF1"/>
    <w:rsid w:val="00867BC4"/>
    <w:rsid w:val="0089087B"/>
    <w:rsid w:val="00893171"/>
    <w:rsid w:val="0089558F"/>
    <w:rsid w:val="008C1087"/>
    <w:rsid w:val="008D392F"/>
    <w:rsid w:val="008E79CE"/>
    <w:rsid w:val="009223D5"/>
    <w:rsid w:val="00954E47"/>
    <w:rsid w:val="0096194C"/>
    <w:rsid w:val="00965AC5"/>
    <w:rsid w:val="00981ACB"/>
    <w:rsid w:val="009936A8"/>
    <w:rsid w:val="009E43BB"/>
    <w:rsid w:val="009F17B7"/>
    <w:rsid w:val="009F64F3"/>
    <w:rsid w:val="009F6DB7"/>
    <w:rsid w:val="00A20344"/>
    <w:rsid w:val="00A26013"/>
    <w:rsid w:val="00A313E6"/>
    <w:rsid w:val="00A4474A"/>
    <w:rsid w:val="00A47684"/>
    <w:rsid w:val="00A5404A"/>
    <w:rsid w:val="00A802ED"/>
    <w:rsid w:val="00A816B0"/>
    <w:rsid w:val="00A81F63"/>
    <w:rsid w:val="00A90206"/>
    <w:rsid w:val="00A9329B"/>
    <w:rsid w:val="00A97D9E"/>
    <w:rsid w:val="00AB0B91"/>
    <w:rsid w:val="00AD760A"/>
    <w:rsid w:val="00B162C4"/>
    <w:rsid w:val="00B3482E"/>
    <w:rsid w:val="00B463DE"/>
    <w:rsid w:val="00B47EE0"/>
    <w:rsid w:val="00B63923"/>
    <w:rsid w:val="00B95777"/>
    <w:rsid w:val="00BA7674"/>
    <w:rsid w:val="00BB4313"/>
    <w:rsid w:val="00BB5966"/>
    <w:rsid w:val="00BC582F"/>
    <w:rsid w:val="00C00123"/>
    <w:rsid w:val="00C014A9"/>
    <w:rsid w:val="00C30D18"/>
    <w:rsid w:val="00C30E3B"/>
    <w:rsid w:val="00C45C01"/>
    <w:rsid w:val="00C45E75"/>
    <w:rsid w:val="00C53110"/>
    <w:rsid w:val="00C64E48"/>
    <w:rsid w:val="00C6510F"/>
    <w:rsid w:val="00CE1AA5"/>
    <w:rsid w:val="00CE3D94"/>
    <w:rsid w:val="00D02774"/>
    <w:rsid w:val="00D10FC0"/>
    <w:rsid w:val="00D12D7E"/>
    <w:rsid w:val="00D70EC7"/>
    <w:rsid w:val="00DB0AD0"/>
    <w:rsid w:val="00DB2AB2"/>
    <w:rsid w:val="00DB7541"/>
    <w:rsid w:val="00DC473C"/>
    <w:rsid w:val="00DD5698"/>
    <w:rsid w:val="00DD6B40"/>
    <w:rsid w:val="00DF7C63"/>
    <w:rsid w:val="00E04E74"/>
    <w:rsid w:val="00E0671B"/>
    <w:rsid w:val="00E06845"/>
    <w:rsid w:val="00E47B81"/>
    <w:rsid w:val="00E7732C"/>
    <w:rsid w:val="00E91076"/>
    <w:rsid w:val="00EA0050"/>
    <w:rsid w:val="00EA3ABB"/>
    <w:rsid w:val="00EB01AA"/>
    <w:rsid w:val="00EC0BE6"/>
    <w:rsid w:val="00ED2D1E"/>
    <w:rsid w:val="00F05FA4"/>
    <w:rsid w:val="00F27186"/>
    <w:rsid w:val="00F33182"/>
    <w:rsid w:val="00F341EC"/>
    <w:rsid w:val="00F41695"/>
    <w:rsid w:val="00F4221E"/>
    <w:rsid w:val="00F467CF"/>
    <w:rsid w:val="00F467FB"/>
    <w:rsid w:val="00F644BA"/>
    <w:rsid w:val="00F7464A"/>
    <w:rsid w:val="00F75F12"/>
    <w:rsid w:val="00F85A7C"/>
    <w:rsid w:val="00F87521"/>
    <w:rsid w:val="00FA1607"/>
    <w:rsid w:val="00FA59B7"/>
    <w:rsid w:val="00FB3A15"/>
    <w:rsid w:val="00FE347C"/>
    <w:rsid w:val="00FF1EA1"/>
    <w:rsid w:val="00FF4348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CA4ED"/>
  <w15:chartTrackingRefBased/>
  <w15:docId w15:val="{1CC02D12-5E14-40C9-B412-0A8C5316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3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3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3DE"/>
  </w:style>
  <w:style w:type="paragraph" w:styleId="a5">
    <w:name w:val="footer"/>
    <w:basedOn w:val="a"/>
    <w:link w:val="a6"/>
    <w:uiPriority w:val="99"/>
    <w:unhideWhenUsed/>
    <w:rsid w:val="00B46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3DE"/>
  </w:style>
  <w:style w:type="table" w:styleId="a7">
    <w:name w:val="Table Grid"/>
    <w:basedOn w:val="a1"/>
    <w:uiPriority w:val="39"/>
    <w:rsid w:val="00B4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463D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77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732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010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gle/CnXNSbUigNPYy2bq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ED4BB-D7C1-4DC6-8574-D1658572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</dc:creator>
  <cp:keywords/>
  <dc:description/>
  <cp:lastModifiedBy>静岡県建築士事務所協会 本会</cp:lastModifiedBy>
  <cp:revision>38</cp:revision>
  <cp:lastPrinted>2023-09-13T02:24:00Z</cp:lastPrinted>
  <dcterms:created xsi:type="dcterms:W3CDTF">2023-09-07T07:31:00Z</dcterms:created>
  <dcterms:modified xsi:type="dcterms:W3CDTF">2023-09-15T02:15:00Z</dcterms:modified>
</cp:coreProperties>
</file>