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E099D" w14:textId="05896CB5" w:rsidR="00AB63E0" w:rsidRPr="002C7824" w:rsidRDefault="00411C3D" w:rsidP="00C75205">
      <w:pPr>
        <w:wordWrap w:val="0"/>
        <w:spacing w:line="400" w:lineRule="exact"/>
        <w:jc w:val="right"/>
        <w:rPr>
          <w:rFonts w:ascii="ＭＳ 明朝" w:eastAsia="ＭＳ 明朝" w:hAnsi="ＭＳ 明朝"/>
          <w:sz w:val="24"/>
          <w:szCs w:val="24"/>
        </w:rPr>
      </w:pPr>
      <w:r w:rsidRPr="002C7824">
        <w:rPr>
          <w:rFonts w:ascii="ＭＳ 明朝" w:eastAsia="ＭＳ 明朝" w:hAnsi="ＭＳ 明朝" w:hint="eastAsia"/>
          <w:sz w:val="24"/>
          <w:szCs w:val="24"/>
        </w:rPr>
        <w:t>令和</w:t>
      </w:r>
      <w:r w:rsidR="003C1320">
        <w:rPr>
          <w:rFonts w:ascii="ＭＳ 明朝" w:eastAsia="ＭＳ 明朝" w:hAnsi="ＭＳ 明朝" w:hint="eastAsia"/>
          <w:sz w:val="24"/>
          <w:szCs w:val="24"/>
        </w:rPr>
        <w:t>５</w:t>
      </w:r>
      <w:r w:rsidR="00AB63E0" w:rsidRPr="002C7824">
        <w:rPr>
          <w:rFonts w:ascii="ＭＳ 明朝" w:eastAsia="ＭＳ 明朝" w:hAnsi="ＭＳ 明朝" w:hint="eastAsia"/>
          <w:sz w:val="24"/>
          <w:szCs w:val="24"/>
        </w:rPr>
        <w:t>年</w:t>
      </w:r>
      <w:r w:rsidR="003C1320">
        <w:rPr>
          <w:rFonts w:ascii="ＭＳ 明朝" w:eastAsia="ＭＳ 明朝" w:hAnsi="ＭＳ 明朝" w:hint="eastAsia"/>
          <w:sz w:val="24"/>
          <w:szCs w:val="24"/>
        </w:rPr>
        <w:t>４</w:t>
      </w:r>
      <w:r w:rsidR="0031147C" w:rsidRPr="002C7824">
        <w:rPr>
          <w:rFonts w:ascii="ＭＳ 明朝" w:eastAsia="ＭＳ 明朝" w:hAnsi="ＭＳ 明朝" w:hint="eastAsia"/>
          <w:sz w:val="24"/>
          <w:szCs w:val="24"/>
        </w:rPr>
        <w:t>月</w:t>
      </w:r>
      <w:r w:rsidR="003C1320">
        <w:rPr>
          <w:rFonts w:ascii="ＭＳ 明朝" w:eastAsia="ＭＳ 明朝" w:hAnsi="ＭＳ 明朝" w:hint="eastAsia"/>
          <w:sz w:val="24"/>
          <w:szCs w:val="24"/>
        </w:rPr>
        <w:t>10</w:t>
      </w:r>
      <w:r w:rsidR="00AB63E0" w:rsidRPr="002C7824">
        <w:rPr>
          <w:rFonts w:ascii="ＭＳ 明朝" w:eastAsia="ＭＳ 明朝" w:hAnsi="ＭＳ 明朝" w:hint="eastAsia"/>
          <w:sz w:val="24"/>
          <w:szCs w:val="24"/>
        </w:rPr>
        <w:t>日</w:t>
      </w:r>
    </w:p>
    <w:p w14:paraId="3033BA8E" w14:textId="6B42DC99" w:rsidR="00AB63E0" w:rsidRPr="002C7824" w:rsidRDefault="00AB63E0" w:rsidP="009B5A50">
      <w:pPr>
        <w:spacing w:line="400" w:lineRule="exact"/>
        <w:rPr>
          <w:rFonts w:ascii="ＭＳ 明朝" w:eastAsia="ＭＳ 明朝" w:hAnsi="ＭＳ 明朝"/>
          <w:sz w:val="24"/>
          <w:szCs w:val="24"/>
        </w:rPr>
      </w:pPr>
    </w:p>
    <w:p w14:paraId="4B88B06D" w14:textId="45E0B219" w:rsidR="00AB63E0" w:rsidRPr="002C7824" w:rsidRDefault="001C1BBB" w:rsidP="009B5A50">
      <w:pPr>
        <w:spacing w:line="400" w:lineRule="exact"/>
        <w:rPr>
          <w:rFonts w:ascii="ＭＳ 明朝" w:eastAsia="ＭＳ 明朝" w:hAnsi="ＭＳ 明朝"/>
          <w:color w:val="FF0000"/>
          <w:sz w:val="24"/>
          <w:szCs w:val="24"/>
        </w:rPr>
      </w:pPr>
      <w:r>
        <w:rPr>
          <w:rFonts w:ascii="ＭＳ 明朝" w:eastAsia="ＭＳ 明朝" w:hAnsi="ＭＳ 明朝" w:hint="eastAsia"/>
          <w:sz w:val="24"/>
          <w:szCs w:val="24"/>
        </w:rPr>
        <w:t>（一</w:t>
      </w:r>
      <w:r w:rsidR="00861888">
        <w:rPr>
          <w:rFonts w:ascii="ＭＳ 明朝" w:eastAsia="ＭＳ 明朝" w:hAnsi="ＭＳ 明朝" w:hint="eastAsia"/>
          <w:sz w:val="24"/>
          <w:szCs w:val="24"/>
        </w:rPr>
        <w:t>社）日本建築士</w:t>
      </w:r>
      <w:r>
        <w:rPr>
          <w:rFonts w:ascii="ＭＳ 明朝" w:eastAsia="ＭＳ 明朝" w:hAnsi="ＭＳ 明朝" w:hint="eastAsia"/>
          <w:sz w:val="24"/>
          <w:szCs w:val="24"/>
        </w:rPr>
        <w:t>事務所協会連合会</w:t>
      </w:r>
      <w:bookmarkStart w:id="0" w:name="_GoBack"/>
      <w:bookmarkEnd w:id="0"/>
      <w:r w:rsidR="00B8646D">
        <w:rPr>
          <w:rFonts w:ascii="ＭＳ 明朝" w:eastAsia="ＭＳ 明朝" w:hAnsi="ＭＳ 明朝" w:hint="eastAsia"/>
          <w:sz w:val="24"/>
          <w:szCs w:val="24"/>
        </w:rPr>
        <w:t xml:space="preserve">　会長</w:t>
      </w:r>
      <w:r w:rsidR="00AB63E0" w:rsidRPr="002C7824">
        <w:rPr>
          <w:rFonts w:ascii="ＭＳ 明朝" w:eastAsia="ＭＳ 明朝" w:hAnsi="ＭＳ 明朝" w:hint="eastAsia"/>
          <w:sz w:val="24"/>
          <w:szCs w:val="24"/>
        </w:rPr>
        <w:t xml:space="preserve">　殿</w:t>
      </w:r>
    </w:p>
    <w:p w14:paraId="55E53371" w14:textId="5F683B75" w:rsidR="00AB63E0" w:rsidRPr="002C7824" w:rsidRDefault="00BE5609" w:rsidP="009B5A50">
      <w:pPr>
        <w:spacing w:line="400" w:lineRule="exact"/>
        <w:rPr>
          <w:rFonts w:ascii="ＭＳ 明朝" w:eastAsia="ＭＳ 明朝" w:hAnsi="ＭＳ 明朝"/>
          <w:sz w:val="24"/>
          <w:szCs w:val="24"/>
        </w:rPr>
      </w:pPr>
      <w:r w:rsidRPr="00420AFA">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59E66FAB" wp14:editId="1DF6815B">
                <wp:simplePos x="0" y="0"/>
                <wp:positionH relativeFrom="margin">
                  <wp:posOffset>3273425</wp:posOffset>
                </wp:positionH>
                <wp:positionV relativeFrom="paragraph">
                  <wp:posOffset>194945</wp:posOffset>
                </wp:positionV>
                <wp:extent cx="2505075" cy="11049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104900"/>
                        </a:xfrm>
                        <a:prstGeom prst="rect">
                          <a:avLst/>
                        </a:prstGeom>
                        <a:solidFill>
                          <a:srgbClr val="FFFFFF"/>
                        </a:solidFill>
                        <a:ln w="9525">
                          <a:noFill/>
                          <a:miter lim="800000"/>
                          <a:headEnd/>
                          <a:tailEnd/>
                        </a:ln>
                      </wps:spPr>
                      <wps:txbx>
                        <w:txbxContent>
                          <w:p w14:paraId="3858DE7D" w14:textId="55A83F45" w:rsidR="00420AFA" w:rsidRPr="002C7824" w:rsidRDefault="00420AFA" w:rsidP="00420AFA">
                            <w:pPr>
                              <w:spacing w:line="400" w:lineRule="exact"/>
                              <w:jc w:val="right"/>
                              <w:rPr>
                                <w:rFonts w:ascii="ＭＳ 明朝" w:eastAsia="ＭＳ 明朝" w:hAnsi="ＭＳ 明朝"/>
                                <w:sz w:val="24"/>
                                <w:szCs w:val="24"/>
                              </w:rPr>
                            </w:pPr>
                            <w:r w:rsidRPr="00025884">
                              <w:rPr>
                                <w:rFonts w:ascii="ＭＳ 明朝" w:eastAsia="ＭＳ 明朝" w:hAnsi="ＭＳ 明朝" w:hint="eastAsia"/>
                                <w:spacing w:val="92"/>
                                <w:kern w:val="0"/>
                                <w:sz w:val="24"/>
                                <w:szCs w:val="24"/>
                                <w:fitText w:val="3640" w:id="-1282628864"/>
                              </w:rPr>
                              <w:t>内閣官房内閣審議</w:t>
                            </w:r>
                            <w:r w:rsidRPr="00025884">
                              <w:rPr>
                                <w:rFonts w:ascii="ＭＳ 明朝" w:eastAsia="ＭＳ 明朝" w:hAnsi="ＭＳ 明朝" w:hint="eastAsia"/>
                                <w:spacing w:val="4"/>
                                <w:kern w:val="0"/>
                                <w:sz w:val="24"/>
                                <w:szCs w:val="24"/>
                                <w:fitText w:val="3640" w:id="-1282628864"/>
                              </w:rPr>
                              <w:t>官</w:t>
                            </w:r>
                          </w:p>
                          <w:p w14:paraId="445C3268" w14:textId="77777777" w:rsidR="00420AFA" w:rsidRPr="002C7824" w:rsidRDefault="00420AFA" w:rsidP="00420AFA">
                            <w:pPr>
                              <w:spacing w:line="400" w:lineRule="exact"/>
                              <w:jc w:val="right"/>
                              <w:rPr>
                                <w:rFonts w:ascii="ＭＳ 明朝" w:eastAsia="ＭＳ 明朝" w:hAnsi="ＭＳ 明朝"/>
                                <w:sz w:val="24"/>
                                <w:szCs w:val="24"/>
                              </w:rPr>
                            </w:pPr>
                            <w:r w:rsidRPr="00420AFA">
                              <w:rPr>
                                <w:rFonts w:ascii="ＭＳ 明朝" w:eastAsia="ＭＳ 明朝" w:hAnsi="ＭＳ 明朝" w:hint="eastAsia"/>
                                <w:spacing w:val="50"/>
                                <w:kern w:val="0"/>
                                <w:sz w:val="24"/>
                                <w:szCs w:val="24"/>
                                <w:fitText w:val="3640" w:id="-1282628863"/>
                              </w:rPr>
                              <w:t>文部科学省高等教育局</w:t>
                            </w:r>
                            <w:r w:rsidRPr="00420AFA">
                              <w:rPr>
                                <w:rFonts w:ascii="ＭＳ 明朝" w:eastAsia="ＭＳ 明朝" w:hAnsi="ＭＳ 明朝" w:hint="eastAsia"/>
                                <w:kern w:val="0"/>
                                <w:sz w:val="24"/>
                                <w:szCs w:val="24"/>
                                <w:fitText w:val="3640" w:id="-1282628863"/>
                              </w:rPr>
                              <w:t>長</w:t>
                            </w:r>
                          </w:p>
                          <w:p w14:paraId="2006A72F" w14:textId="77777777" w:rsidR="00420AFA" w:rsidRPr="002C7824" w:rsidRDefault="00420AFA" w:rsidP="00420AFA">
                            <w:pPr>
                              <w:spacing w:line="400" w:lineRule="exact"/>
                              <w:jc w:val="right"/>
                              <w:rPr>
                                <w:rFonts w:ascii="ＭＳ 明朝" w:eastAsia="ＭＳ 明朝" w:hAnsi="ＭＳ 明朝"/>
                                <w:sz w:val="24"/>
                                <w:szCs w:val="24"/>
                              </w:rPr>
                            </w:pPr>
                            <w:r w:rsidRPr="00420AFA">
                              <w:rPr>
                                <w:rFonts w:ascii="ＭＳ 明朝" w:eastAsia="ＭＳ 明朝" w:hAnsi="ＭＳ 明朝" w:hint="eastAsia"/>
                                <w:spacing w:val="34"/>
                                <w:kern w:val="0"/>
                                <w:sz w:val="24"/>
                                <w:szCs w:val="24"/>
                                <w:fitText w:val="3640" w:id="-1282628862"/>
                              </w:rPr>
                              <w:t>厚生労働省人材開発統括</w:t>
                            </w:r>
                            <w:r w:rsidRPr="00420AFA">
                              <w:rPr>
                                <w:rFonts w:ascii="ＭＳ 明朝" w:eastAsia="ＭＳ 明朝" w:hAnsi="ＭＳ 明朝" w:hint="eastAsia"/>
                                <w:spacing w:val="6"/>
                                <w:kern w:val="0"/>
                                <w:sz w:val="24"/>
                                <w:szCs w:val="24"/>
                                <w:fitText w:val="3640" w:id="-1282628862"/>
                              </w:rPr>
                              <w:t>官</w:t>
                            </w:r>
                          </w:p>
                          <w:p w14:paraId="3A488307" w14:textId="77777777" w:rsidR="00420AFA" w:rsidRPr="002C7824" w:rsidRDefault="00420AFA" w:rsidP="00420AFA">
                            <w:pPr>
                              <w:spacing w:line="400" w:lineRule="exact"/>
                              <w:jc w:val="right"/>
                              <w:rPr>
                                <w:rFonts w:ascii="ＭＳ 明朝" w:eastAsia="ＭＳ 明朝" w:hAnsi="ＭＳ 明朝"/>
                                <w:sz w:val="24"/>
                                <w:szCs w:val="24"/>
                              </w:rPr>
                            </w:pPr>
                            <w:r w:rsidRPr="00420AFA">
                              <w:rPr>
                                <w:rFonts w:ascii="ＭＳ 明朝" w:eastAsia="ＭＳ 明朝" w:hAnsi="ＭＳ 明朝" w:hint="eastAsia"/>
                                <w:spacing w:val="21"/>
                                <w:kern w:val="0"/>
                                <w:sz w:val="24"/>
                                <w:szCs w:val="24"/>
                                <w:fitText w:val="3640" w:id="-1282628861"/>
                              </w:rPr>
                              <w:t>経済産業省経済産業政策局</w:t>
                            </w:r>
                            <w:r w:rsidRPr="00420AFA">
                              <w:rPr>
                                <w:rFonts w:ascii="ＭＳ 明朝" w:eastAsia="ＭＳ 明朝" w:hAnsi="ＭＳ 明朝" w:hint="eastAsia"/>
                                <w:spacing w:val="8"/>
                                <w:kern w:val="0"/>
                                <w:sz w:val="24"/>
                                <w:szCs w:val="24"/>
                                <w:fitText w:val="3640" w:id="-1282628861"/>
                              </w:rPr>
                              <w:t>長</w:t>
                            </w:r>
                          </w:p>
                          <w:p w14:paraId="36D2BB64" w14:textId="089EF84C" w:rsidR="00420AFA" w:rsidRPr="00420AFA" w:rsidRDefault="00420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66FAB" id="_x0000_t202" coordsize="21600,21600" o:spt="202" path="m,l,21600r21600,l21600,xe">
                <v:stroke joinstyle="miter"/>
                <v:path gradientshapeok="t" o:connecttype="rect"/>
              </v:shapetype>
              <v:shape id="テキスト ボックス 2" o:spid="_x0000_s1026" type="#_x0000_t202" style="position:absolute;left:0;text-align:left;margin-left:257.75pt;margin-top:15.35pt;width:197.25pt;height: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" stroked="f">
                <v:textbox>
                  <w:txbxContent>
                    <w:p w14:paraId="3858DE7D" w14:textId="55A83F45" w:rsidR="00420AFA" w:rsidRPr="002C7824" w:rsidRDefault="00420AFA" w:rsidP="00420AFA">
                      <w:pPr>
                        <w:spacing w:line="400" w:lineRule="exact"/>
                        <w:jc w:val="right"/>
                        <w:rPr>
                          <w:rFonts w:ascii="ＭＳ 明朝" w:eastAsia="ＭＳ 明朝" w:hAnsi="ＭＳ 明朝"/>
                          <w:sz w:val="24"/>
                          <w:szCs w:val="24"/>
                        </w:rPr>
                      </w:pPr>
                      <w:r w:rsidRPr="00025884">
                        <w:rPr>
                          <w:rFonts w:ascii="ＭＳ 明朝" w:eastAsia="ＭＳ 明朝" w:hAnsi="ＭＳ 明朝" w:hint="eastAsia"/>
                          <w:spacing w:val="92"/>
                          <w:kern w:val="0"/>
                          <w:sz w:val="24"/>
                          <w:szCs w:val="24"/>
                          <w:fitText w:val="3640" w:id="-1282628864"/>
                        </w:rPr>
                        <w:t>内閣官房内閣審議</w:t>
                      </w:r>
                      <w:r w:rsidRPr="00025884">
                        <w:rPr>
                          <w:rFonts w:ascii="ＭＳ 明朝" w:eastAsia="ＭＳ 明朝" w:hAnsi="ＭＳ 明朝" w:hint="eastAsia"/>
                          <w:spacing w:val="4"/>
                          <w:kern w:val="0"/>
                          <w:sz w:val="24"/>
                          <w:szCs w:val="24"/>
                          <w:fitText w:val="3640" w:id="-1282628864"/>
                        </w:rPr>
                        <w:t>官</w:t>
                      </w:r>
                    </w:p>
                    <w:p w14:paraId="445C3268" w14:textId="77777777" w:rsidR="00420AFA" w:rsidRPr="002C7824" w:rsidRDefault="00420AFA" w:rsidP="00420AFA">
                      <w:pPr>
                        <w:spacing w:line="400" w:lineRule="exact"/>
                        <w:jc w:val="right"/>
                        <w:rPr>
                          <w:rFonts w:ascii="ＭＳ 明朝" w:eastAsia="ＭＳ 明朝" w:hAnsi="ＭＳ 明朝"/>
                          <w:sz w:val="24"/>
                          <w:szCs w:val="24"/>
                        </w:rPr>
                      </w:pPr>
                      <w:r w:rsidRPr="00420AFA">
                        <w:rPr>
                          <w:rFonts w:ascii="ＭＳ 明朝" w:eastAsia="ＭＳ 明朝" w:hAnsi="ＭＳ 明朝" w:hint="eastAsia"/>
                          <w:spacing w:val="50"/>
                          <w:kern w:val="0"/>
                          <w:sz w:val="24"/>
                          <w:szCs w:val="24"/>
                          <w:fitText w:val="3640" w:id="-1282628863"/>
                        </w:rPr>
                        <w:t>文部科学省高等教育局</w:t>
                      </w:r>
                      <w:r w:rsidRPr="00420AFA">
                        <w:rPr>
                          <w:rFonts w:ascii="ＭＳ 明朝" w:eastAsia="ＭＳ 明朝" w:hAnsi="ＭＳ 明朝" w:hint="eastAsia"/>
                          <w:kern w:val="0"/>
                          <w:sz w:val="24"/>
                          <w:szCs w:val="24"/>
                          <w:fitText w:val="3640" w:id="-1282628863"/>
                        </w:rPr>
                        <w:t>長</w:t>
                      </w:r>
                    </w:p>
                    <w:p w14:paraId="2006A72F" w14:textId="77777777" w:rsidR="00420AFA" w:rsidRPr="002C7824" w:rsidRDefault="00420AFA" w:rsidP="00420AFA">
                      <w:pPr>
                        <w:spacing w:line="400" w:lineRule="exact"/>
                        <w:jc w:val="right"/>
                        <w:rPr>
                          <w:rFonts w:ascii="ＭＳ 明朝" w:eastAsia="ＭＳ 明朝" w:hAnsi="ＭＳ 明朝"/>
                          <w:sz w:val="24"/>
                          <w:szCs w:val="24"/>
                        </w:rPr>
                      </w:pPr>
                      <w:r w:rsidRPr="00420AFA">
                        <w:rPr>
                          <w:rFonts w:ascii="ＭＳ 明朝" w:eastAsia="ＭＳ 明朝" w:hAnsi="ＭＳ 明朝" w:hint="eastAsia"/>
                          <w:spacing w:val="34"/>
                          <w:kern w:val="0"/>
                          <w:sz w:val="24"/>
                          <w:szCs w:val="24"/>
                          <w:fitText w:val="3640" w:id="-1282628862"/>
                        </w:rPr>
                        <w:t>厚生労働省人材開発統括</w:t>
                      </w:r>
                      <w:r w:rsidRPr="00420AFA">
                        <w:rPr>
                          <w:rFonts w:ascii="ＭＳ 明朝" w:eastAsia="ＭＳ 明朝" w:hAnsi="ＭＳ 明朝" w:hint="eastAsia"/>
                          <w:spacing w:val="6"/>
                          <w:kern w:val="0"/>
                          <w:sz w:val="24"/>
                          <w:szCs w:val="24"/>
                          <w:fitText w:val="3640" w:id="-1282628862"/>
                        </w:rPr>
                        <w:t>官</w:t>
                      </w:r>
                    </w:p>
                    <w:p w14:paraId="3A488307" w14:textId="77777777" w:rsidR="00420AFA" w:rsidRPr="002C7824" w:rsidRDefault="00420AFA" w:rsidP="00420AFA">
                      <w:pPr>
                        <w:spacing w:line="400" w:lineRule="exact"/>
                        <w:jc w:val="right"/>
                        <w:rPr>
                          <w:rFonts w:ascii="ＭＳ 明朝" w:eastAsia="ＭＳ 明朝" w:hAnsi="ＭＳ 明朝"/>
                          <w:sz w:val="24"/>
                          <w:szCs w:val="24"/>
                        </w:rPr>
                      </w:pPr>
                      <w:r w:rsidRPr="00420AFA">
                        <w:rPr>
                          <w:rFonts w:ascii="ＭＳ 明朝" w:eastAsia="ＭＳ 明朝" w:hAnsi="ＭＳ 明朝" w:hint="eastAsia"/>
                          <w:spacing w:val="21"/>
                          <w:kern w:val="0"/>
                          <w:sz w:val="24"/>
                          <w:szCs w:val="24"/>
                          <w:fitText w:val="3640" w:id="-1282628861"/>
                        </w:rPr>
                        <w:t>経済産業省経済産業政策局</w:t>
                      </w:r>
                      <w:r w:rsidRPr="00420AFA">
                        <w:rPr>
                          <w:rFonts w:ascii="ＭＳ 明朝" w:eastAsia="ＭＳ 明朝" w:hAnsi="ＭＳ 明朝" w:hint="eastAsia"/>
                          <w:spacing w:val="8"/>
                          <w:kern w:val="0"/>
                          <w:sz w:val="24"/>
                          <w:szCs w:val="24"/>
                          <w:fitText w:val="3640" w:id="-1282628861"/>
                        </w:rPr>
                        <w:t>長</w:t>
                      </w:r>
                    </w:p>
                    <w:p w14:paraId="36D2BB64" w14:textId="089EF84C" w:rsidR="00420AFA" w:rsidRPr="00420AFA" w:rsidRDefault="00420AFA"/>
                  </w:txbxContent>
                </v:textbox>
                <w10:wrap type="square" anchorx="margin"/>
              </v:shape>
            </w:pict>
          </mc:Fallback>
        </mc:AlternateContent>
      </w:r>
    </w:p>
    <w:p w14:paraId="54F35AD4" w14:textId="13BC6D6E" w:rsidR="00AB63E0" w:rsidRPr="00BE5609" w:rsidRDefault="00AB63E0" w:rsidP="009B5A50">
      <w:pPr>
        <w:spacing w:line="400" w:lineRule="exact"/>
        <w:jc w:val="right"/>
        <w:rPr>
          <w:rFonts w:ascii="ＭＳ 明朝" w:eastAsia="ＭＳ 明朝" w:hAnsi="ＭＳ 明朝"/>
          <w:color w:val="FFFFFF" w:themeColor="background1"/>
          <w:sz w:val="24"/>
          <w:szCs w:val="24"/>
        </w:rPr>
      </w:pPr>
    </w:p>
    <w:p w14:paraId="16F05C9F" w14:textId="3EBED207" w:rsidR="00AB63E0" w:rsidRPr="00BE5609" w:rsidRDefault="00AB63E0" w:rsidP="009B5A50">
      <w:pPr>
        <w:spacing w:line="400" w:lineRule="exact"/>
        <w:jc w:val="right"/>
        <w:rPr>
          <w:rFonts w:ascii="ＭＳ 明朝" w:eastAsia="ＭＳ 明朝" w:hAnsi="ＭＳ 明朝"/>
          <w:color w:val="FFFFFF" w:themeColor="background1"/>
          <w:sz w:val="24"/>
          <w:szCs w:val="24"/>
        </w:rPr>
      </w:pPr>
    </w:p>
    <w:p w14:paraId="1E1DFEEE" w14:textId="398C31CE" w:rsidR="00AB63E0" w:rsidRPr="00BE5609" w:rsidRDefault="00AB63E0" w:rsidP="009B5A50">
      <w:pPr>
        <w:spacing w:line="400" w:lineRule="exact"/>
        <w:jc w:val="right"/>
        <w:rPr>
          <w:rFonts w:ascii="ＭＳ 明朝" w:eastAsia="ＭＳ 明朝" w:hAnsi="ＭＳ 明朝"/>
          <w:color w:val="FFFFFF" w:themeColor="background1"/>
          <w:sz w:val="24"/>
          <w:szCs w:val="24"/>
        </w:rPr>
      </w:pPr>
    </w:p>
    <w:p w14:paraId="7FC9A8A7" w14:textId="525F8ED1" w:rsidR="00AB63E0" w:rsidRPr="002C7824" w:rsidRDefault="00AB63E0" w:rsidP="009B5A50">
      <w:pPr>
        <w:spacing w:line="400" w:lineRule="exact"/>
        <w:jc w:val="right"/>
        <w:rPr>
          <w:rFonts w:ascii="ＭＳ 明朝" w:eastAsia="ＭＳ 明朝" w:hAnsi="ＭＳ 明朝"/>
          <w:sz w:val="24"/>
          <w:szCs w:val="24"/>
        </w:rPr>
      </w:pPr>
    </w:p>
    <w:p w14:paraId="2C928380" w14:textId="77777777" w:rsidR="00AB63E0" w:rsidRPr="002C7824" w:rsidRDefault="00AB63E0" w:rsidP="009B5A50">
      <w:pPr>
        <w:spacing w:line="400" w:lineRule="exact"/>
        <w:rPr>
          <w:rFonts w:ascii="ＭＳ 明朝" w:eastAsia="ＭＳ 明朝" w:hAnsi="ＭＳ 明朝"/>
          <w:sz w:val="24"/>
          <w:szCs w:val="24"/>
        </w:rPr>
      </w:pPr>
    </w:p>
    <w:p w14:paraId="0BCB8C03" w14:textId="3C471A79" w:rsidR="00AB63E0" w:rsidRPr="002C7824" w:rsidRDefault="007B38BC" w:rsidP="009B5A50">
      <w:pPr>
        <w:spacing w:line="400" w:lineRule="exact"/>
        <w:jc w:val="center"/>
        <w:rPr>
          <w:rFonts w:ascii="ＭＳ 明朝" w:eastAsia="ＭＳ 明朝" w:hAnsi="ＭＳ 明朝"/>
          <w:sz w:val="24"/>
          <w:szCs w:val="24"/>
        </w:rPr>
      </w:pPr>
      <w:r w:rsidRPr="002C7824">
        <w:rPr>
          <w:rFonts w:ascii="ＭＳ 明朝" w:eastAsia="ＭＳ 明朝" w:hAnsi="ＭＳ 明朝" w:hint="eastAsia"/>
          <w:sz w:val="24"/>
          <w:szCs w:val="24"/>
        </w:rPr>
        <w:t>202</w:t>
      </w:r>
      <w:r w:rsidR="00C75205" w:rsidRPr="002C7824">
        <w:rPr>
          <w:rFonts w:ascii="ＭＳ 明朝" w:eastAsia="ＭＳ 明朝" w:hAnsi="ＭＳ 明朝" w:hint="eastAsia"/>
          <w:sz w:val="24"/>
          <w:szCs w:val="24"/>
        </w:rPr>
        <w:t>4（令和６</w:t>
      </w:r>
      <w:r w:rsidR="00087D8F" w:rsidRPr="002C7824">
        <w:rPr>
          <w:rFonts w:ascii="ＭＳ 明朝" w:eastAsia="ＭＳ 明朝" w:hAnsi="ＭＳ 明朝" w:hint="eastAsia"/>
          <w:sz w:val="24"/>
          <w:szCs w:val="24"/>
        </w:rPr>
        <w:t>）</w:t>
      </w:r>
      <w:r w:rsidR="00AB63E0" w:rsidRPr="002C7824">
        <w:rPr>
          <w:rFonts w:ascii="ＭＳ 明朝" w:eastAsia="ＭＳ 明朝" w:hAnsi="ＭＳ 明朝" w:hint="eastAsia"/>
          <w:sz w:val="24"/>
          <w:szCs w:val="24"/>
        </w:rPr>
        <w:t>年度卒業・修了予定者等の就職・採用活動に関する要請</w:t>
      </w:r>
      <w:r w:rsidR="007452C0" w:rsidRPr="002C7824">
        <w:rPr>
          <w:rFonts w:ascii="ＭＳ 明朝" w:eastAsia="ＭＳ 明朝" w:hAnsi="ＭＳ 明朝" w:hint="eastAsia"/>
          <w:sz w:val="24"/>
          <w:szCs w:val="24"/>
        </w:rPr>
        <w:t>等</w:t>
      </w:r>
      <w:r w:rsidR="00AB63E0" w:rsidRPr="002C7824">
        <w:rPr>
          <w:rFonts w:ascii="ＭＳ 明朝" w:eastAsia="ＭＳ 明朝" w:hAnsi="ＭＳ 明朝" w:hint="eastAsia"/>
          <w:sz w:val="24"/>
          <w:szCs w:val="24"/>
        </w:rPr>
        <w:t>について</w:t>
      </w:r>
    </w:p>
    <w:p w14:paraId="1AC6FFA5" w14:textId="7B47D926" w:rsidR="00AB63E0" w:rsidRPr="002C7824" w:rsidRDefault="00AB63E0" w:rsidP="009B5A50">
      <w:pPr>
        <w:spacing w:line="400" w:lineRule="exact"/>
        <w:rPr>
          <w:rFonts w:ascii="ＭＳ 明朝" w:eastAsia="ＭＳ 明朝" w:hAnsi="ＭＳ 明朝"/>
          <w:sz w:val="24"/>
          <w:szCs w:val="24"/>
        </w:rPr>
      </w:pPr>
    </w:p>
    <w:p w14:paraId="4F775A6A" w14:textId="68C823B8" w:rsidR="00CE542A" w:rsidRPr="002C7824" w:rsidRDefault="0025390C" w:rsidP="009B5A50">
      <w:pPr>
        <w:spacing w:line="400" w:lineRule="exact"/>
        <w:ind w:firstLineChars="100" w:firstLine="240"/>
        <w:rPr>
          <w:rFonts w:ascii="ＭＳ 明朝" w:eastAsia="ＭＳ 明朝" w:hAnsi="ＭＳ 明朝"/>
          <w:sz w:val="24"/>
          <w:szCs w:val="24"/>
        </w:rPr>
      </w:pPr>
      <w:r w:rsidRPr="002C7824">
        <w:rPr>
          <w:rFonts w:ascii="ＭＳ 明朝" w:eastAsia="ＭＳ 明朝" w:hAnsi="ＭＳ 明朝" w:hint="eastAsia"/>
          <w:sz w:val="24"/>
          <w:szCs w:val="24"/>
        </w:rPr>
        <w:t>我が国の持続的な発展のためには、若者の人材育成が不可欠であり、</w:t>
      </w:r>
      <w:r w:rsidR="005E77FE" w:rsidRPr="002C7824">
        <w:rPr>
          <w:rFonts w:ascii="ＭＳ 明朝" w:eastAsia="ＭＳ 明朝" w:hAnsi="ＭＳ 明朝" w:hint="eastAsia"/>
          <w:sz w:val="24"/>
          <w:szCs w:val="24"/>
        </w:rPr>
        <w:t>学生が学業に専念し、</w:t>
      </w:r>
      <w:r w:rsidRPr="002C7824">
        <w:rPr>
          <w:rFonts w:ascii="ＭＳ 明朝" w:eastAsia="ＭＳ 明朝" w:hAnsi="ＭＳ 明朝" w:hint="eastAsia"/>
          <w:sz w:val="24"/>
          <w:szCs w:val="24"/>
        </w:rPr>
        <w:t>安心して就職活動に取り組める環境をつくる</w:t>
      </w:r>
      <w:r w:rsidR="005E77FE" w:rsidRPr="002C7824">
        <w:rPr>
          <w:rFonts w:ascii="ＭＳ 明朝" w:eastAsia="ＭＳ 明朝" w:hAnsi="ＭＳ 明朝" w:hint="eastAsia"/>
          <w:sz w:val="24"/>
          <w:szCs w:val="24"/>
        </w:rPr>
        <w:t>ことが重要です。</w:t>
      </w:r>
    </w:p>
    <w:p w14:paraId="73FC0262" w14:textId="41758585" w:rsidR="006252CC" w:rsidRPr="002C7824" w:rsidRDefault="00471718" w:rsidP="009B5A50">
      <w:pPr>
        <w:spacing w:line="400" w:lineRule="exact"/>
        <w:ind w:firstLineChars="100" w:firstLine="240"/>
        <w:rPr>
          <w:rFonts w:ascii="ＭＳ 明朝" w:eastAsia="ＭＳ 明朝" w:hAnsi="ＭＳ 明朝"/>
          <w:sz w:val="24"/>
          <w:szCs w:val="24"/>
        </w:rPr>
      </w:pPr>
      <w:r w:rsidRPr="002C7824">
        <w:rPr>
          <w:rFonts w:ascii="ＭＳ 明朝" w:eastAsia="ＭＳ 明朝" w:hAnsi="ＭＳ 明朝" w:hint="eastAsia"/>
          <w:sz w:val="24"/>
        </w:rPr>
        <w:t>しかしながら、</w:t>
      </w:r>
      <w:r w:rsidR="007D6909">
        <w:rPr>
          <w:rFonts w:ascii="ＭＳ 明朝" w:eastAsia="ＭＳ 明朝" w:hAnsi="ＭＳ 明朝" w:hint="eastAsia"/>
          <w:sz w:val="24"/>
        </w:rPr>
        <w:t>近年、学生の</w:t>
      </w:r>
      <w:r w:rsidR="00634CA3" w:rsidRPr="002C7824">
        <w:rPr>
          <w:rFonts w:ascii="ＭＳ 明朝" w:eastAsia="ＭＳ 明朝" w:hAnsi="ＭＳ 明朝" w:hint="eastAsia"/>
          <w:sz w:val="24"/>
        </w:rPr>
        <w:t>就職活動</w:t>
      </w:r>
      <w:r w:rsidR="00D309F3" w:rsidRPr="002C7824">
        <w:rPr>
          <w:rFonts w:ascii="ＭＳ 明朝" w:eastAsia="ＭＳ 明朝" w:hAnsi="ＭＳ 明朝" w:hint="eastAsia"/>
          <w:sz w:val="24"/>
        </w:rPr>
        <w:t>は</w:t>
      </w:r>
      <w:r w:rsidR="004B5C22" w:rsidRPr="002C7824">
        <w:rPr>
          <w:rFonts w:ascii="ＭＳ 明朝" w:eastAsia="ＭＳ 明朝" w:hAnsi="ＭＳ 明朝" w:hint="eastAsia"/>
          <w:sz w:val="24"/>
        </w:rPr>
        <w:t>、</w:t>
      </w:r>
      <w:r w:rsidR="00D309F3" w:rsidRPr="002C7824">
        <w:rPr>
          <w:rFonts w:ascii="ＭＳ 明朝" w:eastAsia="ＭＳ 明朝" w:hAnsi="ＭＳ 明朝" w:hint="eastAsia"/>
          <w:sz w:val="24"/>
        </w:rPr>
        <w:t>早期化・</w:t>
      </w:r>
      <w:r w:rsidR="00C75205" w:rsidRPr="002C7824">
        <w:rPr>
          <w:rFonts w:ascii="ＭＳ 明朝" w:eastAsia="ＭＳ 明朝" w:hAnsi="ＭＳ 明朝" w:hint="eastAsia"/>
          <w:sz w:val="24"/>
        </w:rPr>
        <w:t>長期化する傾向にあ</w:t>
      </w:r>
      <w:r w:rsidR="004D01F9">
        <w:rPr>
          <w:rFonts w:ascii="ＭＳ 明朝" w:eastAsia="ＭＳ 明朝" w:hAnsi="ＭＳ 明朝" w:hint="eastAsia"/>
          <w:sz w:val="24"/>
        </w:rPr>
        <w:t>ることに加え、</w:t>
      </w:r>
      <w:r w:rsidR="00C75205" w:rsidRPr="002C7824">
        <w:rPr>
          <w:rFonts w:ascii="ＭＳ 明朝" w:eastAsia="ＭＳ 明朝" w:hAnsi="ＭＳ 明朝" w:hint="eastAsia"/>
          <w:sz w:val="24"/>
          <w:szCs w:val="24"/>
        </w:rPr>
        <w:t>就職・採用活動</w:t>
      </w:r>
      <w:r w:rsidR="005B11A9" w:rsidRPr="002C7824">
        <w:rPr>
          <w:rFonts w:ascii="ＭＳ 明朝" w:eastAsia="ＭＳ 明朝" w:hAnsi="ＭＳ 明朝" w:hint="eastAsia"/>
          <w:sz w:val="24"/>
          <w:szCs w:val="24"/>
        </w:rPr>
        <w:t>の開始日より前に</w:t>
      </w:r>
      <w:r w:rsidR="005E77FE" w:rsidRPr="002C7824">
        <w:rPr>
          <w:rFonts w:ascii="ＭＳ 明朝" w:eastAsia="ＭＳ 明朝" w:hAnsi="ＭＳ 明朝" w:hint="eastAsia"/>
          <w:sz w:val="24"/>
        </w:rPr>
        <w:t>インターンシップ</w:t>
      </w:r>
      <w:r w:rsidR="00160491" w:rsidRPr="002C7824">
        <w:rPr>
          <w:rFonts w:ascii="ＭＳ 明朝" w:eastAsia="ＭＳ 明朝" w:hAnsi="ＭＳ 明朝" w:hint="eastAsia"/>
          <w:sz w:val="24"/>
        </w:rPr>
        <w:t>等</w:t>
      </w:r>
      <w:r w:rsidR="007D6909">
        <w:rPr>
          <w:rFonts w:ascii="ＭＳ 明朝" w:eastAsia="ＭＳ 明朝" w:hAnsi="ＭＳ 明朝" w:hint="eastAsia"/>
          <w:sz w:val="24"/>
        </w:rPr>
        <w:t>と称して</w:t>
      </w:r>
      <w:r w:rsidR="008321E3" w:rsidRPr="002C7824">
        <w:rPr>
          <w:rFonts w:ascii="ＭＳ 明朝" w:eastAsia="ＭＳ 明朝" w:hAnsi="ＭＳ 明朝" w:hint="eastAsia"/>
          <w:sz w:val="24"/>
        </w:rPr>
        <w:t>実質的な</w:t>
      </w:r>
      <w:r w:rsidR="00BD6B9A" w:rsidRPr="002C7824">
        <w:rPr>
          <w:rFonts w:ascii="ＭＳ 明朝" w:eastAsia="ＭＳ 明朝" w:hAnsi="ＭＳ 明朝" w:hint="eastAsia"/>
          <w:sz w:val="24"/>
        </w:rPr>
        <w:t>採用</w:t>
      </w:r>
      <w:r w:rsidR="008321E3" w:rsidRPr="002C7824">
        <w:rPr>
          <w:rFonts w:ascii="ＭＳ 明朝" w:eastAsia="ＭＳ 明朝" w:hAnsi="ＭＳ 明朝" w:hint="eastAsia"/>
          <w:sz w:val="24"/>
        </w:rPr>
        <w:t>選考活動</w:t>
      </w:r>
      <w:r w:rsidR="007D6909">
        <w:rPr>
          <w:rFonts w:ascii="ＭＳ 明朝" w:eastAsia="ＭＳ 明朝" w:hAnsi="ＭＳ 明朝" w:hint="eastAsia"/>
          <w:sz w:val="24"/>
        </w:rPr>
        <w:t>が実施される</w:t>
      </w:r>
      <w:r w:rsidR="004B5C22" w:rsidRPr="002C7824">
        <w:rPr>
          <w:rFonts w:ascii="ＭＳ 明朝" w:eastAsia="ＭＳ 明朝" w:hAnsi="ＭＳ 明朝" w:hint="eastAsia"/>
          <w:sz w:val="24"/>
        </w:rPr>
        <w:t>などの</w:t>
      </w:r>
      <w:r w:rsidR="005E77FE" w:rsidRPr="002C7824">
        <w:rPr>
          <w:rFonts w:ascii="ＭＳ 明朝" w:eastAsia="ＭＳ 明朝" w:hAnsi="ＭＳ 明朝" w:hint="eastAsia"/>
          <w:sz w:val="24"/>
        </w:rPr>
        <w:t>事態</w:t>
      </w:r>
      <w:r w:rsidR="00C75205" w:rsidRPr="002C7824">
        <w:rPr>
          <w:rFonts w:ascii="ＭＳ 明朝" w:eastAsia="ＭＳ 明朝" w:hAnsi="ＭＳ 明朝" w:hint="eastAsia"/>
          <w:sz w:val="24"/>
        </w:rPr>
        <w:t>が</w:t>
      </w:r>
      <w:r w:rsidR="00DA1AD6" w:rsidRPr="002C7824">
        <w:rPr>
          <w:rFonts w:ascii="ＭＳ 明朝" w:eastAsia="ＭＳ 明朝" w:hAnsi="ＭＳ 明朝" w:hint="eastAsia"/>
          <w:sz w:val="24"/>
        </w:rPr>
        <w:t>生じ</w:t>
      </w:r>
      <w:r w:rsidR="008F4FCE">
        <w:rPr>
          <w:rFonts w:ascii="ＭＳ 明朝" w:eastAsia="ＭＳ 明朝" w:hAnsi="ＭＳ 明朝" w:hint="eastAsia"/>
          <w:sz w:val="24"/>
        </w:rPr>
        <w:t>てい</w:t>
      </w:r>
      <w:r w:rsidR="00AF2208">
        <w:rPr>
          <w:rFonts w:ascii="ＭＳ 明朝" w:eastAsia="ＭＳ 明朝" w:hAnsi="ＭＳ 明朝" w:hint="eastAsia"/>
          <w:sz w:val="24"/>
        </w:rPr>
        <w:t>る</w:t>
      </w:r>
      <w:r w:rsidR="008F4FCE">
        <w:rPr>
          <w:rFonts w:ascii="ＭＳ 明朝" w:eastAsia="ＭＳ 明朝" w:hAnsi="ＭＳ 明朝" w:hint="eastAsia"/>
          <w:sz w:val="24"/>
        </w:rPr>
        <w:t>ほか、</w:t>
      </w:r>
      <w:r w:rsidR="008F4FCE">
        <w:rPr>
          <w:rFonts w:ascii="ＭＳ 明朝" w:eastAsia="ＭＳ 明朝" w:hAnsi="ＭＳ 明朝" w:hint="eastAsia"/>
          <w:sz w:val="24"/>
          <w:szCs w:val="24"/>
        </w:rPr>
        <w:t>就職活動を行う</w:t>
      </w:r>
      <w:r w:rsidR="008F4FCE" w:rsidRPr="002C7824">
        <w:rPr>
          <w:rFonts w:ascii="ＭＳ 明朝" w:eastAsia="ＭＳ 明朝" w:hAnsi="ＭＳ 明朝" w:hint="eastAsia"/>
          <w:sz w:val="24"/>
        </w:rPr>
        <w:t>学生に対するハラスメント</w:t>
      </w:r>
      <w:r w:rsidR="008F4FCE">
        <w:rPr>
          <w:rFonts w:ascii="ＭＳ 明朝" w:eastAsia="ＭＳ 明朝" w:hAnsi="ＭＳ 明朝" w:hint="eastAsia"/>
          <w:sz w:val="24"/>
        </w:rPr>
        <w:t>が問題となっ</w:t>
      </w:r>
      <w:r w:rsidR="00DA1AD6" w:rsidRPr="002C7824">
        <w:rPr>
          <w:rFonts w:ascii="ＭＳ 明朝" w:eastAsia="ＭＳ 明朝" w:hAnsi="ＭＳ 明朝" w:hint="eastAsia"/>
          <w:sz w:val="24"/>
        </w:rPr>
        <w:t>ています</w:t>
      </w:r>
      <w:r w:rsidR="005E77FE" w:rsidRPr="002C7824">
        <w:rPr>
          <w:rFonts w:ascii="ＭＳ 明朝" w:eastAsia="ＭＳ 明朝" w:hAnsi="ＭＳ 明朝" w:hint="eastAsia"/>
          <w:sz w:val="24"/>
        </w:rPr>
        <w:t>。</w:t>
      </w:r>
      <w:r w:rsidR="00575A01" w:rsidRPr="002C7824">
        <w:rPr>
          <w:rFonts w:ascii="ＭＳ 明朝" w:eastAsia="ＭＳ 明朝" w:hAnsi="ＭＳ 明朝" w:hint="eastAsia"/>
          <w:sz w:val="24"/>
          <w:szCs w:val="24"/>
        </w:rPr>
        <w:t>こ</w:t>
      </w:r>
      <w:r w:rsidR="007452C0" w:rsidRPr="002C7824">
        <w:rPr>
          <w:rFonts w:ascii="ＭＳ 明朝" w:eastAsia="ＭＳ 明朝" w:hAnsi="ＭＳ 明朝" w:hint="eastAsia"/>
          <w:sz w:val="24"/>
          <w:szCs w:val="24"/>
        </w:rPr>
        <w:t>れら</w:t>
      </w:r>
      <w:r w:rsidR="00575A01" w:rsidRPr="002C7824">
        <w:rPr>
          <w:rFonts w:ascii="ＭＳ 明朝" w:eastAsia="ＭＳ 明朝" w:hAnsi="ＭＳ 明朝" w:hint="eastAsia"/>
          <w:sz w:val="24"/>
          <w:szCs w:val="24"/>
        </w:rPr>
        <w:t>は、学生に混乱をもたらすとともに、</w:t>
      </w:r>
      <w:r w:rsidR="006A34CB">
        <w:rPr>
          <w:rFonts w:ascii="ＭＳ 明朝" w:eastAsia="ＭＳ 明朝" w:hAnsi="ＭＳ 明朝" w:hint="eastAsia"/>
          <w:sz w:val="24"/>
          <w:szCs w:val="24"/>
        </w:rPr>
        <w:t>学業に専念する機会や、</w:t>
      </w:r>
      <w:r w:rsidR="00575A01" w:rsidRPr="002C7824">
        <w:rPr>
          <w:rFonts w:ascii="ＭＳ 明朝" w:eastAsia="ＭＳ 明朝" w:hAnsi="ＭＳ 明朝" w:hint="eastAsia"/>
          <w:sz w:val="24"/>
          <w:szCs w:val="24"/>
        </w:rPr>
        <w:t>安心して就職活動に取り組める環境を</w:t>
      </w:r>
      <w:r w:rsidR="00BF5D18" w:rsidRPr="002C7824">
        <w:rPr>
          <w:rFonts w:ascii="ＭＳ 明朝" w:eastAsia="ＭＳ 明朝" w:hAnsi="ＭＳ 明朝" w:hint="eastAsia"/>
          <w:sz w:val="24"/>
          <w:szCs w:val="24"/>
        </w:rPr>
        <w:t>大きく</w:t>
      </w:r>
      <w:r w:rsidR="00575A01" w:rsidRPr="002C7824">
        <w:rPr>
          <w:rFonts w:ascii="ＭＳ 明朝" w:eastAsia="ＭＳ 明朝" w:hAnsi="ＭＳ 明朝" w:hint="eastAsia"/>
          <w:sz w:val="24"/>
          <w:szCs w:val="24"/>
        </w:rPr>
        <w:t>損な</w:t>
      </w:r>
      <w:r w:rsidR="00BF5D18" w:rsidRPr="002C7824">
        <w:rPr>
          <w:rFonts w:ascii="ＭＳ 明朝" w:eastAsia="ＭＳ 明朝" w:hAnsi="ＭＳ 明朝" w:hint="eastAsia"/>
          <w:sz w:val="24"/>
          <w:szCs w:val="24"/>
        </w:rPr>
        <w:t>う</w:t>
      </w:r>
      <w:r w:rsidR="00FB5FDF" w:rsidRPr="002C7824">
        <w:rPr>
          <w:rFonts w:ascii="ＭＳ 明朝" w:eastAsia="ＭＳ 明朝" w:hAnsi="ＭＳ 明朝" w:hint="eastAsia"/>
          <w:sz w:val="24"/>
          <w:szCs w:val="24"/>
        </w:rPr>
        <w:t>ものです</w:t>
      </w:r>
      <w:r w:rsidR="00575A01" w:rsidRPr="002C7824">
        <w:rPr>
          <w:rFonts w:ascii="ＭＳ 明朝" w:eastAsia="ＭＳ 明朝" w:hAnsi="ＭＳ 明朝" w:hint="eastAsia"/>
          <w:sz w:val="24"/>
          <w:szCs w:val="24"/>
        </w:rPr>
        <w:t>。</w:t>
      </w:r>
    </w:p>
    <w:p w14:paraId="5EB045F8" w14:textId="35503A28" w:rsidR="006252CC" w:rsidRPr="002C7824" w:rsidRDefault="006252CC" w:rsidP="009B5A50">
      <w:pPr>
        <w:spacing w:line="400" w:lineRule="exact"/>
        <w:ind w:firstLineChars="100" w:firstLine="240"/>
        <w:rPr>
          <w:rFonts w:ascii="ＭＳ 明朝" w:eastAsia="ＭＳ 明朝" w:hAnsi="ＭＳ 明朝"/>
          <w:sz w:val="24"/>
          <w:szCs w:val="24"/>
        </w:rPr>
      </w:pPr>
      <w:r w:rsidRPr="002C7824">
        <w:rPr>
          <w:rFonts w:ascii="ＭＳ 明朝" w:eastAsia="ＭＳ 明朝" w:hAnsi="ＭＳ 明朝" w:hint="eastAsia"/>
          <w:sz w:val="24"/>
          <w:szCs w:val="24"/>
        </w:rPr>
        <w:t>また</w:t>
      </w:r>
      <w:r w:rsidR="009C5446" w:rsidRPr="002C7824">
        <w:rPr>
          <w:rFonts w:ascii="ＭＳ 明朝" w:eastAsia="ＭＳ 明朝" w:hAnsi="ＭＳ 明朝" w:hint="eastAsia"/>
          <w:sz w:val="24"/>
          <w:szCs w:val="24"/>
        </w:rPr>
        <w:t>、</w:t>
      </w:r>
      <w:r w:rsidR="00182719" w:rsidRPr="002C7824">
        <w:rPr>
          <w:rFonts w:ascii="ＭＳ 明朝" w:eastAsia="ＭＳ 明朝" w:hAnsi="ＭＳ 明朝" w:hint="eastAsia"/>
          <w:sz w:val="24"/>
          <w:szCs w:val="24"/>
        </w:rPr>
        <w:t>2024年度卒業・修了予定者に</w:t>
      </w:r>
      <w:r w:rsidR="000248E7">
        <w:rPr>
          <w:rFonts w:ascii="ＭＳ 明朝" w:eastAsia="ＭＳ 明朝" w:hAnsi="ＭＳ 明朝" w:hint="eastAsia"/>
          <w:sz w:val="24"/>
          <w:szCs w:val="24"/>
        </w:rPr>
        <w:t>対し</w:t>
      </w:r>
      <w:r w:rsidR="00182719" w:rsidRPr="002C7824">
        <w:rPr>
          <w:rFonts w:ascii="ＭＳ 明朝" w:eastAsia="ＭＳ 明朝" w:hAnsi="ＭＳ 明朝" w:hint="eastAsia"/>
          <w:sz w:val="24"/>
          <w:szCs w:val="24"/>
        </w:rPr>
        <w:t>、</w:t>
      </w:r>
      <w:r w:rsidR="007D6909">
        <w:rPr>
          <w:rFonts w:ascii="ＭＳ 明朝" w:eastAsia="ＭＳ 明朝" w:hAnsi="ＭＳ 明朝" w:hint="eastAsia"/>
          <w:sz w:val="24"/>
          <w:szCs w:val="24"/>
        </w:rPr>
        <w:t>採用と大学教育の未来に関する</w:t>
      </w:r>
      <w:r w:rsidR="00E26B50" w:rsidRPr="002C7824">
        <w:rPr>
          <w:rFonts w:ascii="ＭＳ 明朝" w:eastAsia="ＭＳ 明朝" w:hAnsi="ＭＳ 明朝" w:hint="eastAsia"/>
          <w:sz w:val="24"/>
          <w:szCs w:val="24"/>
        </w:rPr>
        <w:t>産学協議会の整理に基づいた</w:t>
      </w:r>
      <w:r w:rsidR="00182719" w:rsidRPr="002C7824">
        <w:rPr>
          <w:rFonts w:ascii="ＭＳ 明朝" w:eastAsia="ＭＳ 明朝" w:hAnsi="ＭＳ 明朝" w:hint="eastAsia"/>
          <w:sz w:val="24"/>
          <w:szCs w:val="24"/>
        </w:rPr>
        <w:t>インターンシップ等が開始されるようになるなど、</w:t>
      </w:r>
      <w:r w:rsidR="000248E7">
        <w:rPr>
          <w:rFonts w:ascii="ＭＳ 明朝" w:eastAsia="ＭＳ 明朝" w:hAnsi="ＭＳ 明朝" w:hint="eastAsia"/>
          <w:sz w:val="24"/>
          <w:szCs w:val="24"/>
        </w:rPr>
        <w:t>学生の就職・採用活動</w:t>
      </w:r>
      <w:r w:rsidR="007D6909">
        <w:rPr>
          <w:rFonts w:ascii="ＭＳ 明朝" w:eastAsia="ＭＳ 明朝" w:hAnsi="ＭＳ 明朝" w:hint="eastAsia"/>
          <w:sz w:val="24"/>
          <w:szCs w:val="24"/>
        </w:rPr>
        <w:t>に関する</w:t>
      </w:r>
      <w:r w:rsidR="007452C0" w:rsidRPr="002C7824">
        <w:rPr>
          <w:rFonts w:ascii="ＭＳ 明朝" w:eastAsia="ＭＳ 明朝" w:hAnsi="ＭＳ 明朝" w:hint="eastAsia"/>
          <w:sz w:val="24"/>
          <w:szCs w:val="24"/>
        </w:rPr>
        <w:t>新たな取組</w:t>
      </w:r>
      <w:r w:rsidR="00242016" w:rsidRPr="002C7824">
        <w:rPr>
          <w:rFonts w:ascii="ＭＳ 明朝" w:eastAsia="ＭＳ 明朝" w:hAnsi="ＭＳ 明朝" w:hint="eastAsia"/>
          <w:sz w:val="24"/>
          <w:szCs w:val="24"/>
        </w:rPr>
        <w:t>も進んでいます</w:t>
      </w:r>
      <w:r w:rsidRPr="002C7824">
        <w:rPr>
          <w:rFonts w:ascii="ＭＳ 明朝" w:eastAsia="ＭＳ 明朝" w:hAnsi="ＭＳ 明朝" w:hint="eastAsia"/>
          <w:sz w:val="24"/>
          <w:szCs w:val="24"/>
        </w:rPr>
        <w:t>。</w:t>
      </w:r>
    </w:p>
    <w:p w14:paraId="0BA57BEE" w14:textId="6B4FA693" w:rsidR="007452C0" w:rsidRPr="002C7824" w:rsidRDefault="004B5C22" w:rsidP="00B008CD">
      <w:pPr>
        <w:spacing w:line="400" w:lineRule="exact"/>
        <w:ind w:firstLineChars="100" w:firstLine="240"/>
        <w:rPr>
          <w:rFonts w:ascii="ＭＳ 明朝" w:eastAsia="ＭＳ 明朝" w:hAnsi="ＭＳ 明朝"/>
          <w:sz w:val="24"/>
          <w:szCs w:val="24"/>
        </w:rPr>
      </w:pPr>
      <w:r w:rsidRPr="002C7824">
        <w:rPr>
          <w:rFonts w:ascii="ＭＳ 明朝" w:eastAsia="ＭＳ 明朝" w:hAnsi="ＭＳ 明朝" w:hint="eastAsia"/>
          <w:sz w:val="24"/>
          <w:szCs w:val="24"/>
        </w:rPr>
        <w:t>こうした状況を踏まえ</w:t>
      </w:r>
      <w:r w:rsidR="00770BA3" w:rsidRPr="002C7824">
        <w:rPr>
          <w:rFonts w:ascii="ＭＳ 明朝" w:eastAsia="ＭＳ 明朝" w:hAnsi="ＭＳ 明朝" w:hint="eastAsia"/>
          <w:sz w:val="24"/>
          <w:szCs w:val="24"/>
        </w:rPr>
        <w:t>、</w:t>
      </w:r>
      <w:r w:rsidR="004B46E2" w:rsidRPr="002C7824">
        <w:rPr>
          <w:rFonts w:ascii="ＭＳ 明朝" w:eastAsia="ＭＳ 明朝" w:hAnsi="ＭＳ 明朝" w:hint="eastAsia"/>
          <w:sz w:val="24"/>
          <w:szCs w:val="24"/>
        </w:rPr>
        <w:t>政府として</w:t>
      </w:r>
      <w:r w:rsidR="00140866" w:rsidRPr="002C7824">
        <w:rPr>
          <w:rFonts w:ascii="ＭＳ 明朝" w:eastAsia="ＭＳ 明朝" w:hAnsi="ＭＳ 明朝" w:hint="eastAsia"/>
          <w:sz w:val="24"/>
          <w:szCs w:val="24"/>
        </w:rPr>
        <w:t>「</w:t>
      </w:r>
      <w:r w:rsidR="007B38BC" w:rsidRPr="002C7824">
        <w:rPr>
          <w:rFonts w:ascii="ＭＳ 明朝" w:eastAsia="ＭＳ 明朝" w:hAnsi="ＭＳ 明朝"/>
          <w:sz w:val="24"/>
          <w:szCs w:val="24"/>
        </w:rPr>
        <w:t>202</w:t>
      </w:r>
      <w:r w:rsidR="00C75205" w:rsidRPr="002C7824">
        <w:rPr>
          <w:rFonts w:ascii="ＭＳ 明朝" w:eastAsia="ＭＳ 明朝" w:hAnsi="ＭＳ 明朝"/>
          <w:sz w:val="24"/>
          <w:szCs w:val="24"/>
        </w:rPr>
        <w:t>4</w:t>
      </w:r>
      <w:r w:rsidR="00087D8F" w:rsidRPr="002C7824">
        <w:rPr>
          <w:rFonts w:ascii="ＭＳ 明朝" w:eastAsia="ＭＳ 明朝" w:hAnsi="ＭＳ 明朝" w:hint="eastAsia"/>
          <w:sz w:val="24"/>
          <w:szCs w:val="24"/>
        </w:rPr>
        <w:t>（令和</w:t>
      </w:r>
      <w:r w:rsidR="00C75205" w:rsidRPr="002C7824">
        <w:rPr>
          <w:rFonts w:ascii="ＭＳ 明朝" w:eastAsia="ＭＳ 明朝" w:hAnsi="ＭＳ 明朝" w:hint="eastAsia"/>
          <w:sz w:val="24"/>
          <w:szCs w:val="24"/>
        </w:rPr>
        <w:t>６</w:t>
      </w:r>
      <w:r w:rsidR="00087D8F" w:rsidRPr="002C7824">
        <w:rPr>
          <w:rFonts w:ascii="ＭＳ 明朝" w:eastAsia="ＭＳ 明朝" w:hAnsi="ＭＳ 明朝" w:hint="eastAsia"/>
          <w:sz w:val="24"/>
          <w:szCs w:val="24"/>
        </w:rPr>
        <w:t>）</w:t>
      </w:r>
      <w:r w:rsidR="002424EC" w:rsidRPr="002C7824">
        <w:rPr>
          <w:rFonts w:ascii="ＭＳ 明朝" w:eastAsia="ＭＳ 明朝" w:hAnsi="ＭＳ 明朝" w:hint="eastAsia"/>
          <w:sz w:val="24"/>
          <w:szCs w:val="24"/>
        </w:rPr>
        <w:t>年</w:t>
      </w:r>
      <w:r w:rsidR="00140866" w:rsidRPr="002C7824">
        <w:rPr>
          <w:rFonts w:ascii="ＭＳ 明朝" w:eastAsia="ＭＳ 明朝" w:hAnsi="ＭＳ 明朝" w:hint="eastAsia"/>
          <w:sz w:val="24"/>
          <w:szCs w:val="24"/>
        </w:rPr>
        <w:t>度卒業・修了予定者等の就職・採用活動に関する要請事項」を</w:t>
      </w:r>
      <w:r w:rsidR="00782122" w:rsidRPr="002C7824">
        <w:rPr>
          <w:rFonts w:ascii="ＭＳ 明朝" w:eastAsia="ＭＳ 明朝" w:hAnsi="ＭＳ 明朝" w:hint="eastAsia"/>
          <w:sz w:val="24"/>
          <w:szCs w:val="24"/>
        </w:rPr>
        <w:t>別紙</w:t>
      </w:r>
      <w:r w:rsidR="00D309F3" w:rsidRPr="002C7824">
        <w:rPr>
          <w:rFonts w:ascii="ＭＳ 明朝" w:eastAsia="ＭＳ 明朝" w:hAnsi="ＭＳ 明朝" w:hint="eastAsia"/>
          <w:sz w:val="24"/>
          <w:szCs w:val="24"/>
        </w:rPr>
        <w:t>１</w:t>
      </w:r>
      <w:r w:rsidR="00D536E7" w:rsidRPr="002C7824">
        <w:rPr>
          <w:rFonts w:ascii="ＭＳ 明朝" w:eastAsia="ＭＳ 明朝" w:hAnsi="ＭＳ 明朝" w:hint="eastAsia"/>
          <w:sz w:val="24"/>
          <w:szCs w:val="24"/>
        </w:rPr>
        <w:t>のとおり</w:t>
      </w:r>
      <w:r w:rsidR="00C75205" w:rsidRPr="002C7824">
        <w:rPr>
          <w:rFonts w:ascii="ＭＳ 明朝" w:eastAsia="ＭＳ 明朝" w:hAnsi="ＭＳ 明朝" w:hint="eastAsia"/>
          <w:sz w:val="24"/>
          <w:szCs w:val="24"/>
        </w:rPr>
        <w:t>取</w:t>
      </w:r>
      <w:r w:rsidR="009F0D54" w:rsidRPr="002C7824">
        <w:rPr>
          <w:rFonts w:ascii="ＭＳ 明朝" w:eastAsia="ＭＳ 明朝" w:hAnsi="ＭＳ 明朝" w:hint="eastAsia"/>
          <w:sz w:val="24"/>
          <w:szCs w:val="24"/>
        </w:rPr>
        <w:t>りまとめ</w:t>
      </w:r>
      <w:r w:rsidR="00411C3D" w:rsidRPr="002C7824">
        <w:rPr>
          <w:rFonts w:ascii="ＭＳ 明朝" w:eastAsia="ＭＳ 明朝" w:hAnsi="ＭＳ 明朝" w:hint="eastAsia"/>
          <w:sz w:val="24"/>
          <w:szCs w:val="24"/>
        </w:rPr>
        <w:t>まし</w:t>
      </w:r>
      <w:r w:rsidR="00D536E7" w:rsidRPr="002C7824">
        <w:rPr>
          <w:rFonts w:ascii="ＭＳ 明朝" w:eastAsia="ＭＳ 明朝" w:hAnsi="ＭＳ 明朝" w:hint="eastAsia"/>
          <w:sz w:val="24"/>
          <w:szCs w:val="24"/>
        </w:rPr>
        <w:t>た</w:t>
      </w:r>
      <w:r w:rsidR="00140866" w:rsidRPr="002C7824">
        <w:rPr>
          <w:rFonts w:ascii="ＭＳ 明朝" w:eastAsia="ＭＳ 明朝" w:hAnsi="ＭＳ 明朝" w:hint="eastAsia"/>
          <w:sz w:val="24"/>
          <w:szCs w:val="24"/>
        </w:rPr>
        <w:t>。</w:t>
      </w:r>
      <w:r w:rsidR="00C75205" w:rsidRPr="002C7824">
        <w:rPr>
          <w:rFonts w:ascii="ＭＳ 明朝" w:eastAsia="ＭＳ 明朝" w:hAnsi="ＭＳ 明朝" w:hint="eastAsia"/>
          <w:sz w:val="24"/>
          <w:szCs w:val="24"/>
        </w:rPr>
        <w:t>就職・採用活動の円滑な実施及び学生が学業に専念できる環境の確保のためには、足並みを</w:t>
      </w:r>
      <w:r w:rsidR="00E0144E">
        <w:rPr>
          <w:rFonts w:ascii="ＭＳ 明朝" w:eastAsia="ＭＳ 明朝" w:hAnsi="ＭＳ 明朝" w:hint="eastAsia"/>
          <w:sz w:val="24"/>
          <w:szCs w:val="24"/>
        </w:rPr>
        <w:t>揃えた</w:t>
      </w:r>
      <w:r w:rsidR="00C75205" w:rsidRPr="002C7824">
        <w:rPr>
          <w:rFonts w:ascii="ＭＳ 明朝" w:eastAsia="ＭＳ 明朝" w:hAnsi="ＭＳ 明朝" w:hint="eastAsia"/>
          <w:sz w:val="24"/>
          <w:szCs w:val="24"/>
        </w:rPr>
        <w:t>取組が必要です。本要請</w:t>
      </w:r>
      <w:r w:rsidR="00556F27" w:rsidRPr="002C7824">
        <w:rPr>
          <w:rFonts w:ascii="ＭＳ 明朝" w:eastAsia="ＭＳ 明朝" w:hAnsi="ＭＳ 明朝" w:hint="eastAsia"/>
          <w:sz w:val="24"/>
          <w:szCs w:val="24"/>
        </w:rPr>
        <w:t>事項</w:t>
      </w:r>
      <w:r w:rsidR="00C75205" w:rsidRPr="002C7824">
        <w:rPr>
          <w:rFonts w:ascii="ＭＳ 明朝" w:eastAsia="ＭＳ 明朝" w:hAnsi="ＭＳ 明朝" w:hint="eastAsia"/>
          <w:sz w:val="24"/>
          <w:szCs w:val="24"/>
        </w:rPr>
        <w:t>の趣旨を御理解いただき、</w:t>
      </w:r>
      <w:r w:rsidR="006F7728" w:rsidRPr="002C7824">
        <w:rPr>
          <w:rFonts w:ascii="ＭＳ 明朝" w:eastAsia="ＭＳ 明朝" w:hAnsi="ＭＳ 明朝" w:hint="eastAsia"/>
          <w:sz w:val="24"/>
          <w:szCs w:val="24"/>
        </w:rPr>
        <w:t>加盟各企業等</w:t>
      </w:r>
      <w:r w:rsidR="007E3CA2" w:rsidRPr="002C7824">
        <w:rPr>
          <w:rFonts w:ascii="ＭＳ 明朝" w:eastAsia="ＭＳ 明朝" w:hAnsi="ＭＳ 明朝" w:hint="eastAsia"/>
          <w:sz w:val="24"/>
          <w:szCs w:val="24"/>
        </w:rPr>
        <w:t>に対し、周知</w:t>
      </w:r>
      <w:r w:rsidR="009B1A1D" w:rsidRPr="002C7824">
        <w:rPr>
          <w:rFonts w:ascii="ＭＳ 明朝" w:eastAsia="ＭＳ 明朝" w:hAnsi="ＭＳ 明朝" w:hint="eastAsia"/>
          <w:sz w:val="24"/>
          <w:szCs w:val="24"/>
        </w:rPr>
        <w:t>していただく</w:t>
      </w:r>
      <w:r w:rsidR="00C75205" w:rsidRPr="002C7824">
        <w:rPr>
          <w:rFonts w:ascii="ＭＳ 明朝" w:eastAsia="ＭＳ 明朝" w:hAnsi="ＭＳ 明朝" w:hint="eastAsia"/>
          <w:sz w:val="24"/>
          <w:szCs w:val="24"/>
        </w:rPr>
        <w:t>とともに、本要請への御協力を</w:t>
      </w:r>
      <w:r w:rsidR="006F7728" w:rsidRPr="002C7824">
        <w:rPr>
          <w:rFonts w:ascii="ＭＳ 明朝" w:eastAsia="ＭＳ 明朝" w:hAnsi="ＭＳ 明朝" w:hint="eastAsia"/>
          <w:sz w:val="24"/>
          <w:szCs w:val="24"/>
        </w:rPr>
        <w:t>お願い申し上げます。</w:t>
      </w:r>
    </w:p>
    <w:p w14:paraId="497A4E8B" w14:textId="12E5497B" w:rsidR="008B588A" w:rsidRPr="002C7824" w:rsidRDefault="007452C0" w:rsidP="00522FFA">
      <w:pPr>
        <w:spacing w:line="400" w:lineRule="exact"/>
        <w:ind w:firstLineChars="100" w:firstLine="240"/>
        <w:rPr>
          <w:rFonts w:ascii="ＭＳ 明朝" w:eastAsia="ＭＳ 明朝" w:hAnsi="ＭＳ 明朝"/>
          <w:sz w:val="24"/>
          <w:szCs w:val="24"/>
        </w:rPr>
      </w:pPr>
      <w:r w:rsidRPr="00791D5F">
        <w:rPr>
          <w:rFonts w:ascii="ＭＳ 明朝" w:eastAsia="ＭＳ 明朝" w:hAnsi="ＭＳ 明朝"/>
          <w:sz w:val="24"/>
          <w:szCs w:val="24"/>
        </w:rPr>
        <w:t>なお、</w:t>
      </w:r>
      <w:r w:rsidR="00C75205" w:rsidRPr="00791D5F">
        <w:rPr>
          <w:rFonts w:ascii="ＭＳ 明朝" w:eastAsia="ＭＳ 明朝" w:hAnsi="ＭＳ 明朝"/>
          <w:sz w:val="24"/>
          <w:szCs w:val="24"/>
        </w:rPr>
        <w:t>2025（令和７）年度</w:t>
      </w:r>
      <w:r w:rsidR="00D309F3" w:rsidRPr="00791D5F">
        <w:rPr>
          <w:rFonts w:ascii="ＭＳ 明朝" w:eastAsia="ＭＳ 明朝" w:hAnsi="ＭＳ 明朝"/>
          <w:sz w:val="24"/>
          <w:szCs w:val="24"/>
        </w:rPr>
        <w:t>卒業・</w:t>
      </w:r>
      <w:r w:rsidR="002E3446" w:rsidRPr="00791D5F">
        <w:rPr>
          <w:rFonts w:ascii="ＭＳ 明朝" w:eastAsia="ＭＳ 明朝" w:hAnsi="ＭＳ 明朝"/>
          <w:sz w:val="24"/>
          <w:szCs w:val="24"/>
        </w:rPr>
        <w:t>修</w:t>
      </w:r>
      <w:r w:rsidR="007D6909" w:rsidRPr="00791D5F">
        <w:rPr>
          <w:rFonts w:ascii="ＭＳ 明朝" w:eastAsia="ＭＳ 明朝" w:hAnsi="ＭＳ 明朝"/>
          <w:sz w:val="24"/>
          <w:szCs w:val="24"/>
        </w:rPr>
        <w:t>了</w:t>
      </w:r>
      <w:r w:rsidR="00D309F3" w:rsidRPr="00791D5F">
        <w:rPr>
          <w:rFonts w:ascii="ＭＳ 明朝" w:eastAsia="ＭＳ 明朝" w:hAnsi="ＭＳ 明朝"/>
          <w:sz w:val="24"/>
          <w:szCs w:val="24"/>
        </w:rPr>
        <w:t>予定者等の就職・採用活動について、専門性の高い人材に関する採用日程の弾力化も含め</w:t>
      </w:r>
      <w:r w:rsidR="00DC3BB9" w:rsidRPr="00791D5F">
        <w:rPr>
          <w:rFonts w:ascii="ＭＳ 明朝" w:eastAsia="ＭＳ 明朝" w:hAnsi="ＭＳ 明朝"/>
          <w:sz w:val="24"/>
          <w:szCs w:val="24"/>
        </w:rPr>
        <w:t>、</w:t>
      </w:r>
      <w:r w:rsidR="000D1622" w:rsidRPr="00791D5F">
        <w:rPr>
          <w:rFonts w:ascii="ＭＳ 明朝" w:eastAsia="ＭＳ 明朝" w:hAnsi="ＭＳ 明朝"/>
          <w:sz w:val="24"/>
          <w:szCs w:val="24"/>
        </w:rPr>
        <w:t>政府・</w:t>
      </w:r>
      <w:r w:rsidR="004B5C22" w:rsidRPr="00791D5F">
        <w:rPr>
          <w:rFonts w:ascii="ＭＳ 明朝" w:eastAsia="ＭＳ 明朝" w:hAnsi="ＭＳ 明朝"/>
          <w:sz w:val="24"/>
          <w:szCs w:val="24"/>
        </w:rPr>
        <w:t>経済界・大学で検討を重ね、合意形成</w:t>
      </w:r>
      <w:r w:rsidR="000D1622" w:rsidRPr="00791D5F">
        <w:rPr>
          <w:rFonts w:ascii="ＭＳ 明朝" w:eastAsia="ＭＳ 明朝" w:hAnsi="ＭＳ 明朝"/>
          <w:sz w:val="24"/>
          <w:szCs w:val="24"/>
        </w:rPr>
        <w:t>に努めて</w:t>
      </w:r>
      <w:r w:rsidR="004B5C22" w:rsidRPr="00791D5F">
        <w:rPr>
          <w:rFonts w:ascii="ＭＳ 明朝" w:eastAsia="ＭＳ 明朝" w:hAnsi="ＭＳ 明朝"/>
          <w:sz w:val="24"/>
          <w:szCs w:val="24"/>
        </w:rPr>
        <w:t>き</w:t>
      </w:r>
      <w:r w:rsidR="00E26B50" w:rsidRPr="00791D5F">
        <w:rPr>
          <w:rFonts w:ascii="ＭＳ 明朝" w:eastAsia="ＭＳ 明朝" w:hAnsi="ＭＳ 明朝"/>
          <w:sz w:val="24"/>
          <w:szCs w:val="24"/>
        </w:rPr>
        <w:t>ました。</w:t>
      </w:r>
      <w:r w:rsidR="00A8320A" w:rsidRPr="00791D5F">
        <w:rPr>
          <w:rFonts w:ascii="ＭＳ 明朝" w:eastAsia="ＭＳ 明朝" w:hAnsi="ＭＳ 明朝"/>
          <w:sz w:val="24"/>
          <w:szCs w:val="24"/>
        </w:rPr>
        <w:t>その</w:t>
      </w:r>
      <w:r w:rsidR="004B5C22" w:rsidRPr="00791D5F">
        <w:rPr>
          <w:rFonts w:ascii="ＭＳ 明朝" w:eastAsia="ＭＳ 明朝" w:hAnsi="ＭＳ 明朝"/>
          <w:sz w:val="24"/>
          <w:szCs w:val="24"/>
        </w:rPr>
        <w:t>検討結果</w:t>
      </w:r>
      <w:r w:rsidR="00E26B50" w:rsidRPr="00791D5F">
        <w:rPr>
          <w:rFonts w:ascii="ＭＳ 明朝" w:eastAsia="ＭＳ 明朝" w:hAnsi="ＭＳ 明朝"/>
          <w:sz w:val="24"/>
          <w:szCs w:val="24"/>
        </w:rPr>
        <w:t>について</w:t>
      </w:r>
      <w:r w:rsidR="004B5C22" w:rsidRPr="00791D5F">
        <w:rPr>
          <w:rFonts w:ascii="ＭＳ 明朝" w:eastAsia="ＭＳ 明朝" w:hAnsi="ＭＳ 明朝"/>
          <w:sz w:val="24"/>
          <w:szCs w:val="24"/>
        </w:rPr>
        <w:t>、別紙２のとおり取りまとめた</w:t>
      </w:r>
      <w:r w:rsidR="00E26B50" w:rsidRPr="00791D5F">
        <w:rPr>
          <w:rFonts w:ascii="ＭＳ 明朝" w:eastAsia="ＭＳ 明朝" w:hAnsi="ＭＳ 明朝"/>
          <w:sz w:val="24"/>
          <w:szCs w:val="24"/>
        </w:rPr>
        <w:t>ところであり、十分な周知及び準備期間が必要となることから、今般お示しすることとします</w:t>
      </w:r>
      <w:r w:rsidR="004B5C22" w:rsidRPr="00791D5F">
        <w:rPr>
          <w:rFonts w:ascii="ＭＳ 明朝" w:eastAsia="ＭＳ 明朝" w:hAnsi="ＭＳ 明朝"/>
          <w:sz w:val="24"/>
          <w:szCs w:val="24"/>
        </w:rPr>
        <w:t>。</w:t>
      </w:r>
      <w:r w:rsidR="00E26B50" w:rsidRPr="00791D5F">
        <w:rPr>
          <w:rFonts w:ascii="ＭＳ 明朝" w:eastAsia="ＭＳ 明朝" w:hAnsi="ＭＳ 明朝"/>
          <w:sz w:val="24"/>
          <w:szCs w:val="24"/>
        </w:rPr>
        <w:t>なお、</w:t>
      </w:r>
      <w:r w:rsidR="004B5C22" w:rsidRPr="00791D5F">
        <w:rPr>
          <w:rFonts w:ascii="ＭＳ 明朝" w:eastAsia="ＭＳ 明朝" w:hAnsi="ＭＳ 明朝"/>
          <w:sz w:val="24"/>
          <w:szCs w:val="24"/>
        </w:rPr>
        <w:t>対象は、今般の要請の対象となる学生の</w:t>
      </w:r>
      <w:r w:rsidR="005770FD" w:rsidRPr="00791D5F">
        <w:rPr>
          <w:rFonts w:ascii="ＭＳ 明朝" w:eastAsia="ＭＳ 明朝" w:hAnsi="ＭＳ 明朝"/>
          <w:sz w:val="24"/>
          <w:szCs w:val="24"/>
        </w:rPr>
        <w:t>さらに</w:t>
      </w:r>
      <w:r w:rsidR="004B5C22" w:rsidRPr="00791D5F">
        <w:rPr>
          <w:rFonts w:ascii="ＭＳ 明朝" w:eastAsia="ＭＳ 明朝" w:hAnsi="ＭＳ 明朝"/>
          <w:sz w:val="24"/>
          <w:szCs w:val="24"/>
        </w:rPr>
        <w:t>１年後からであり、正式には、</w:t>
      </w:r>
      <w:r w:rsidR="00BD4C7C" w:rsidRPr="00791D5F">
        <w:rPr>
          <w:rFonts w:ascii="ＭＳ 明朝" w:eastAsia="ＭＳ 明朝" w:hAnsi="ＭＳ 明朝"/>
          <w:sz w:val="24"/>
          <w:szCs w:val="24"/>
        </w:rPr>
        <w:t>2023</w:t>
      </w:r>
      <w:r w:rsidR="00AC384E" w:rsidRPr="00791D5F">
        <w:rPr>
          <w:rFonts w:ascii="ＭＳ 明朝" w:eastAsia="ＭＳ 明朝" w:hAnsi="ＭＳ 明朝"/>
          <w:sz w:val="24"/>
          <w:szCs w:val="24"/>
        </w:rPr>
        <w:t>年</w:t>
      </w:r>
      <w:r w:rsidR="004B5C22" w:rsidRPr="00791D5F">
        <w:rPr>
          <w:rFonts w:ascii="ＭＳ 明朝" w:eastAsia="ＭＳ 明朝" w:hAnsi="ＭＳ 明朝"/>
          <w:sz w:val="24"/>
          <w:szCs w:val="24"/>
        </w:rPr>
        <w:t>度末頃に要請する予定です。</w:t>
      </w:r>
    </w:p>
    <w:p w14:paraId="34AF19C3" w14:textId="5CF4B659" w:rsidR="00C75205" w:rsidRDefault="00C75205" w:rsidP="009B5A50">
      <w:pPr>
        <w:spacing w:line="400" w:lineRule="exact"/>
        <w:rPr>
          <w:rFonts w:ascii="ＭＳ 明朝" w:eastAsia="ＭＳ 明朝" w:hAnsi="ＭＳ 明朝"/>
          <w:sz w:val="24"/>
          <w:szCs w:val="24"/>
        </w:rPr>
      </w:pPr>
    </w:p>
    <w:p w14:paraId="33045105" w14:textId="129AEB36" w:rsidR="00AE122B" w:rsidRDefault="00AE122B" w:rsidP="009B5A50">
      <w:pPr>
        <w:spacing w:line="400" w:lineRule="exact"/>
        <w:rPr>
          <w:rFonts w:ascii="ＭＳ 明朝" w:eastAsia="ＭＳ 明朝" w:hAnsi="ＭＳ 明朝"/>
          <w:sz w:val="24"/>
          <w:szCs w:val="24"/>
        </w:rPr>
      </w:pPr>
    </w:p>
    <w:p w14:paraId="5C3E3482" w14:textId="77777777" w:rsidR="00C94A81" w:rsidRPr="002C7824" w:rsidRDefault="00C94A81" w:rsidP="009B5A50">
      <w:pPr>
        <w:spacing w:line="400" w:lineRule="exact"/>
        <w:rPr>
          <w:rFonts w:ascii="ＭＳ 明朝" w:eastAsia="ＭＳ 明朝" w:hAnsi="ＭＳ 明朝"/>
          <w:sz w:val="24"/>
          <w:szCs w:val="24"/>
        </w:rPr>
      </w:pPr>
    </w:p>
    <w:p w14:paraId="03AD6332" w14:textId="5337E606" w:rsidR="008B588A" w:rsidRPr="002C7824" w:rsidRDefault="008B588A" w:rsidP="009B5A50">
      <w:pPr>
        <w:spacing w:line="400" w:lineRule="exact"/>
        <w:rPr>
          <w:rFonts w:ascii="ＭＳ 明朝" w:eastAsia="ＭＳ 明朝" w:hAnsi="ＭＳ 明朝"/>
          <w:sz w:val="24"/>
          <w:szCs w:val="24"/>
        </w:rPr>
      </w:pPr>
      <w:r w:rsidRPr="002C7824">
        <w:rPr>
          <w:rFonts w:ascii="ＭＳ 明朝" w:eastAsia="ＭＳ 明朝" w:hAnsi="ＭＳ 明朝" w:hint="eastAsia"/>
          <w:sz w:val="24"/>
          <w:szCs w:val="24"/>
        </w:rPr>
        <w:lastRenderedPageBreak/>
        <w:t>（</w:t>
      </w:r>
      <w:r w:rsidRPr="002C7824">
        <w:rPr>
          <w:rFonts w:ascii="ＭＳ 明朝" w:eastAsia="ＭＳ 明朝" w:hAnsi="ＭＳ 明朝"/>
          <w:sz w:val="24"/>
          <w:szCs w:val="24"/>
        </w:rPr>
        <w:t>アンケート）</w:t>
      </w:r>
    </w:p>
    <w:p w14:paraId="56B5EF2A" w14:textId="3C08D3F8" w:rsidR="008B588A" w:rsidRPr="00665ABF" w:rsidRDefault="008B588A" w:rsidP="009B5A50">
      <w:pPr>
        <w:spacing w:line="400" w:lineRule="exact"/>
        <w:rPr>
          <w:rFonts w:ascii="ＭＳ 明朝" w:eastAsia="ＭＳ 明朝" w:hAnsi="ＭＳ 明朝"/>
          <w:sz w:val="24"/>
          <w:szCs w:val="24"/>
        </w:rPr>
      </w:pPr>
      <w:r w:rsidRPr="002C7824">
        <w:rPr>
          <w:rFonts w:ascii="ＭＳ 明朝" w:eastAsia="ＭＳ 明朝" w:hAnsi="ＭＳ 明朝" w:hint="eastAsia"/>
          <w:sz w:val="24"/>
          <w:szCs w:val="24"/>
        </w:rPr>
        <w:t xml:space="preserve">　</w:t>
      </w:r>
      <w:r w:rsidRPr="002C7824">
        <w:rPr>
          <w:rFonts w:ascii="ＭＳ 明朝" w:eastAsia="ＭＳ 明朝" w:hAnsi="ＭＳ 明朝"/>
          <w:sz w:val="24"/>
          <w:szCs w:val="24"/>
        </w:rPr>
        <w:t>別紙の要請事項の周知状況</w:t>
      </w:r>
      <w:r w:rsidR="00932921" w:rsidRPr="002C7824">
        <w:rPr>
          <w:rFonts w:ascii="ＭＳ 明朝" w:eastAsia="ＭＳ 明朝" w:hAnsi="ＭＳ 明朝" w:hint="eastAsia"/>
          <w:sz w:val="24"/>
          <w:szCs w:val="24"/>
        </w:rPr>
        <w:t>等</w:t>
      </w:r>
      <w:r w:rsidRPr="002C7824">
        <w:rPr>
          <w:rFonts w:ascii="ＭＳ 明朝" w:eastAsia="ＭＳ 明朝" w:hAnsi="ＭＳ 明朝"/>
          <w:sz w:val="24"/>
          <w:szCs w:val="24"/>
        </w:rPr>
        <w:t>を把握するため、</w:t>
      </w:r>
      <w:r w:rsidR="00C75205" w:rsidRPr="002C7824">
        <w:rPr>
          <w:rFonts w:ascii="ＭＳ 明朝" w:eastAsia="ＭＳ 明朝" w:hAnsi="ＭＳ 明朝" w:hint="eastAsia"/>
          <w:sz w:val="24"/>
          <w:szCs w:val="24"/>
        </w:rPr>
        <w:t>本年夏頃、</w:t>
      </w:r>
      <w:r w:rsidRPr="002C7824">
        <w:rPr>
          <w:rFonts w:ascii="ＭＳ 明朝" w:eastAsia="ＭＳ 明朝" w:hAnsi="ＭＳ 明朝"/>
          <w:sz w:val="24"/>
          <w:szCs w:val="24"/>
        </w:rPr>
        <w:t>アンケート</w:t>
      </w:r>
      <w:r w:rsidRPr="002C7824">
        <w:rPr>
          <w:rFonts w:ascii="ＭＳ 明朝" w:eastAsia="ＭＳ 明朝" w:hAnsi="ＭＳ 明朝" w:hint="eastAsia"/>
          <w:sz w:val="24"/>
          <w:szCs w:val="24"/>
        </w:rPr>
        <w:t>を</w:t>
      </w:r>
      <w:r w:rsidRPr="002C7824">
        <w:rPr>
          <w:rFonts w:ascii="ＭＳ 明朝" w:eastAsia="ＭＳ 明朝" w:hAnsi="ＭＳ 明朝"/>
          <w:sz w:val="24"/>
          <w:szCs w:val="24"/>
        </w:rPr>
        <w:t>別途実施するので、</w:t>
      </w:r>
      <w:r w:rsidRPr="002C7824">
        <w:rPr>
          <w:rFonts w:ascii="ＭＳ 明朝" w:eastAsia="ＭＳ 明朝" w:hAnsi="ＭＳ 明朝" w:hint="eastAsia"/>
          <w:sz w:val="24"/>
          <w:szCs w:val="24"/>
        </w:rPr>
        <w:t>御協力</w:t>
      </w:r>
      <w:r w:rsidRPr="002C7824">
        <w:rPr>
          <w:rFonts w:ascii="ＭＳ 明朝" w:eastAsia="ＭＳ 明朝" w:hAnsi="ＭＳ 明朝"/>
          <w:sz w:val="24"/>
          <w:szCs w:val="24"/>
        </w:rPr>
        <w:t>をお願い申し上げます。</w:t>
      </w:r>
    </w:p>
    <w:sectPr w:rsidR="008B588A" w:rsidRPr="00665ABF" w:rsidSect="009B5A50">
      <w:headerReference w:type="default" r:id="rId7"/>
      <w:pgSz w:w="11906" w:h="16838" w:code="9"/>
      <w:pgMar w:top="1418" w:right="1418" w:bottom="1247" w:left="1418" w:header="851" w:footer="680" w:gutter="0"/>
      <w:cols w:space="425"/>
      <w:docGrid w:type="lines" w:linePitch="28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2C7D" w16cex:dateUtc="2023-02-15T01:03:00Z"/>
  <w16cex:commentExtensible w16cex:durableId="279732D5" w16cex:dateUtc="2023-02-15T01:30:00Z"/>
  <w16cex:commentExtensible w16cex:durableId="3C3E1A7E" w16cex:dateUtc="2023-02-15T02:04:00Z"/>
  <w16cex:commentExtensible w16cex:durableId="27972C8A" w16cex:dateUtc="2023-02-15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088F8" w16cid:durableId="27972C7D"/>
  <w16cid:commentId w16cid:paraId="3873BFE3" w16cid:durableId="279732D5"/>
  <w16cid:commentId w16cid:paraId="3FBBE679" w16cid:durableId="3C3E1A7E"/>
  <w16cid:commentId w16cid:paraId="0D139E62" w16cid:durableId="27972C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22D1C" w14:textId="77777777" w:rsidR="00E60473" w:rsidRDefault="00E60473" w:rsidP="0079295B">
      <w:r>
        <w:separator/>
      </w:r>
    </w:p>
  </w:endnote>
  <w:endnote w:type="continuationSeparator" w:id="0">
    <w:p w14:paraId="2E27E009" w14:textId="77777777" w:rsidR="00E60473" w:rsidRDefault="00E60473" w:rsidP="0079295B">
      <w:r>
        <w:continuationSeparator/>
      </w:r>
    </w:p>
  </w:endnote>
  <w:endnote w:type="continuationNotice" w:id="1">
    <w:p w14:paraId="58242EB9" w14:textId="77777777" w:rsidR="00E60473" w:rsidRDefault="00E60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CE45" w14:textId="77777777" w:rsidR="00E60473" w:rsidRDefault="00E60473" w:rsidP="0079295B">
      <w:r>
        <w:separator/>
      </w:r>
    </w:p>
  </w:footnote>
  <w:footnote w:type="continuationSeparator" w:id="0">
    <w:p w14:paraId="0CE39143" w14:textId="77777777" w:rsidR="00E60473" w:rsidRDefault="00E60473" w:rsidP="0079295B">
      <w:r>
        <w:continuationSeparator/>
      </w:r>
    </w:p>
  </w:footnote>
  <w:footnote w:type="continuationNotice" w:id="1">
    <w:p w14:paraId="21846D9E" w14:textId="77777777" w:rsidR="00E60473" w:rsidRDefault="00E604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DDF0" w14:textId="7F903F53" w:rsidR="00B61DFF" w:rsidRPr="00B61DFF" w:rsidRDefault="00B61DFF" w:rsidP="00B61DFF">
    <w:pPr>
      <w:pStyle w:val="a3"/>
      <w:jc w:val="right"/>
      <w:rPr>
        <w:rFonts w:ascii="ＭＳ 明朝" w:eastAsia="ＭＳ 明朝" w:hAnsi="ＭＳ 明朝"/>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E0"/>
    <w:rsid w:val="00017E81"/>
    <w:rsid w:val="000233A0"/>
    <w:rsid w:val="000248E7"/>
    <w:rsid w:val="00025884"/>
    <w:rsid w:val="000410C8"/>
    <w:rsid w:val="000439B1"/>
    <w:rsid w:val="0006240F"/>
    <w:rsid w:val="00072360"/>
    <w:rsid w:val="00072FC6"/>
    <w:rsid w:val="00074115"/>
    <w:rsid w:val="000825D8"/>
    <w:rsid w:val="00087D8F"/>
    <w:rsid w:val="000934CE"/>
    <w:rsid w:val="00095D51"/>
    <w:rsid w:val="000A0E42"/>
    <w:rsid w:val="000A2374"/>
    <w:rsid w:val="000D1622"/>
    <w:rsid w:val="000E5B40"/>
    <w:rsid w:val="0010241C"/>
    <w:rsid w:val="00102B4C"/>
    <w:rsid w:val="00112CAD"/>
    <w:rsid w:val="00114BC6"/>
    <w:rsid w:val="0012514C"/>
    <w:rsid w:val="00137DBD"/>
    <w:rsid w:val="00140866"/>
    <w:rsid w:val="00141E2F"/>
    <w:rsid w:val="001551D1"/>
    <w:rsid w:val="00160491"/>
    <w:rsid w:val="00160DF1"/>
    <w:rsid w:val="00161BF3"/>
    <w:rsid w:val="00167E7D"/>
    <w:rsid w:val="00182719"/>
    <w:rsid w:val="001A0087"/>
    <w:rsid w:val="001C1BBB"/>
    <w:rsid w:val="001C4AB8"/>
    <w:rsid w:val="001D4DA9"/>
    <w:rsid w:val="0020352B"/>
    <w:rsid w:val="00214973"/>
    <w:rsid w:val="00215E5B"/>
    <w:rsid w:val="0022198E"/>
    <w:rsid w:val="00222048"/>
    <w:rsid w:val="00242016"/>
    <w:rsid w:val="002424EC"/>
    <w:rsid w:val="0025390C"/>
    <w:rsid w:val="002623AC"/>
    <w:rsid w:val="002678B5"/>
    <w:rsid w:val="00274737"/>
    <w:rsid w:val="00281B9F"/>
    <w:rsid w:val="00291815"/>
    <w:rsid w:val="002C7824"/>
    <w:rsid w:val="002D1DC9"/>
    <w:rsid w:val="002E1767"/>
    <w:rsid w:val="002E17EB"/>
    <w:rsid w:val="002E3446"/>
    <w:rsid w:val="002F13B0"/>
    <w:rsid w:val="002F43C0"/>
    <w:rsid w:val="0031147C"/>
    <w:rsid w:val="00337440"/>
    <w:rsid w:val="00342726"/>
    <w:rsid w:val="00342A05"/>
    <w:rsid w:val="00363FDD"/>
    <w:rsid w:val="0037664A"/>
    <w:rsid w:val="003830CD"/>
    <w:rsid w:val="003C1320"/>
    <w:rsid w:val="003C6556"/>
    <w:rsid w:val="003E1756"/>
    <w:rsid w:val="00411C3D"/>
    <w:rsid w:val="004121B8"/>
    <w:rsid w:val="00414295"/>
    <w:rsid w:val="00420AFA"/>
    <w:rsid w:val="00421717"/>
    <w:rsid w:val="00430C1E"/>
    <w:rsid w:val="00430E52"/>
    <w:rsid w:val="00470809"/>
    <w:rsid w:val="00471718"/>
    <w:rsid w:val="00481D2F"/>
    <w:rsid w:val="00491D40"/>
    <w:rsid w:val="004A27C7"/>
    <w:rsid w:val="004B46E2"/>
    <w:rsid w:val="004B5C22"/>
    <w:rsid w:val="004C0D99"/>
    <w:rsid w:val="004D01F9"/>
    <w:rsid w:val="004D6934"/>
    <w:rsid w:val="004D72D6"/>
    <w:rsid w:val="004E3259"/>
    <w:rsid w:val="00500C70"/>
    <w:rsid w:val="00502EAA"/>
    <w:rsid w:val="00513BB1"/>
    <w:rsid w:val="00520E20"/>
    <w:rsid w:val="00522FFA"/>
    <w:rsid w:val="0053491F"/>
    <w:rsid w:val="00546977"/>
    <w:rsid w:val="00553402"/>
    <w:rsid w:val="00556F27"/>
    <w:rsid w:val="00562CDD"/>
    <w:rsid w:val="00572DD7"/>
    <w:rsid w:val="00575A01"/>
    <w:rsid w:val="005770FD"/>
    <w:rsid w:val="00580D4B"/>
    <w:rsid w:val="00582809"/>
    <w:rsid w:val="00585F0C"/>
    <w:rsid w:val="005B11A9"/>
    <w:rsid w:val="005E4BE8"/>
    <w:rsid w:val="005E77FE"/>
    <w:rsid w:val="005F2BA4"/>
    <w:rsid w:val="005F6575"/>
    <w:rsid w:val="005F66F1"/>
    <w:rsid w:val="00623700"/>
    <w:rsid w:val="006252CC"/>
    <w:rsid w:val="00634CA3"/>
    <w:rsid w:val="00636EA5"/>
    <w:rsid w:val="00665ABF"/>
    <w:rsid w:val="00671679"/>
    <w:rsid w:val="0067321B"/>
    <w:rsid w:val="006A34CB"/>
    <w:rsid w:val="006B17FF"/>
    <w:rsid w:val="006B604B"/>
    <w:rsid w:val="006B6A6E"/>
    <w:rsid w:val="006D434C"/>
    <w:rsid w:val="006E4675"/>
    <w:rsid w:val="006F7728"/>
    <w:rsid w:val="00702206"/>
    <w:rsid w:val="00711076"/>
    <w:rsid w:val="00721267"/>
    <w:rsid w:val="0072551B"/>
    <w:rsid w:val="00727F85"/>
    <w:rsid w:val="00732C3C"/>
    <w:rsid w:val="007357ED"/>
    <w:rsid w:val="0074504E"/>
    <w:rsid w:val="007452C0"/>
    <w:rsid w:val="00770BA3"/>
    <w:rsid w:val="00782122"/>
    <w:rsid w:val="0078739D"/>
    <w:rsid w:val="00791D5F"/>
    <w:rsid w:val="0079295B"/>
    <w:rsid w:val="007A3C7C"/>
    <w:rsid w:val="007B38BC"/>
    <w:rsid w:val="007C1183"/>
    <w:rsid w:val="007D6909"/>
    <w:rsid w:val="007E3CA2"/>
    <w:rsid w:val="007F1B11"/>
    <w:rsid w:val="007F6C6F"/>
    <w:rsid w:val="00810D9F"/>
    <w:rsid w:val="0081239E"/>
    <w:rsid w:val="00827533"/>
    <w:rsid w:val="008321E3"/>
    <w:rsid w:val="00840908"/>
    <w:rsid w:val="008436A4"/>
    <w:rsid w:val="00853111"/>
    <w:rsid w:val="008579DB"/>
    <w:rsid w:val="00861888"/>
    <w:rsid w:val="008708D6"/>
    <w:rsid w:val="008917D8"/>
    <w:rsid w:val="00891BC5"/>
    <w:rsid w:val="00896EBB"/>
    <w:rsid w:val="008B0ABD"/>
    <w:rsid w:val="008B3F41"/>
    <w:rsid w:val="008B588A"/>
    <w:rsid w:val="008B59C4"/>
    <w:rsid w:val="008C3CFC"/>
    <w:rsid w:val="008D23E9"/>
    <w:rsid w:val="008E10E0"/>
    <w:rsid w:val="008F4FCE"/>
    <w:rsid w:val="00911F43"/>
    <w:rsid w:val="00932921"/>
    <w:rsid w:val="00937484"/>
    <w:rsid w:val="009470B9"/>
    <w:rsid w:val="00950CC0"/>
    <w:rsid w:val="0096634F"/>
    <w:rsid w:val="00966A59"/>
    <w:rsid w:val="00982331"/>
    <w:rsid w:val="009839BB"/>
    <w:rsid w:val="009B1A1D"/>
    <w:rsid w:val="009B5A50"/>
    <w:rsid w:val="009C5446"/>
    <w:rsid w:val="009E7D99"/>
    <w:rsid w:val="009F0D54"/>
    <w:rsid w:val="009F4267"/>
    <w:rsid w:val="009F7872"/>
    <w:rsid w:val="00A04045"/>
    <w:rsid w:val="00A05D28"/>
    <w:rsid w:val="00A20BF7"/>
    <w:rsid w:val="00A32DF4"/>
    <w:rsid w:val="00A337AA"/>
    <w:rsid w:val="00A8320A"/>
    <w:rsid w:val="00A84380"/>
    <w:rsid w:val="00A85D7F"/>
    <w:rsid w:val="00AB2BFB"/>
    <w:rsid w:val="00AB63E0"/>
    <w:rsid w:val="00AC0EFF"/>
    <w:rsid w:val="00AC384E"/>
    <w:rsid w:val="00AC4D0C"/>
    <w:rsid w:val="00AC5B2D"/>
    <w:rsid w:val="00AD5383"/>
    <w:rsid w:val="00AE122B"/>
    <w:rsid w:val="00AE40A1"/>
    <w:rsid w:val="00AF2208"/>
    <w:rsid w:val="00B008CD"/>
    <w:rsid w:val="00B1508D"/>
    <w:rsid w:val="00B20CAC"/>
    <w:rsid w:val="00B35079"/>
    <w:rsid w:val="00B533A6"/>
    <w:rsid w:val="00B61DFF"/>
    <w:rsid w:val="00B773BD"/>
    <w:rsid w:val="00B818F5"/>
    <w:rsid w:val="00B8646D"/>
    <w:rsid w:val="00B92431"/>
    <w:rsid w:val="00B92E00"/>
    <w:rsid w:val="00B96AFB"/>
    <w:rsid w:val="00BB1D2E"/>
    <w:rsid w:val="00BD4C7C"/>
    <w:rsid w:val="00BD6B9A"/>
    <w:rsid w:val="00BE5609"/>
    <w:rsid w:val="00BF5D18"/>
    <w:rsid w:val="00BF642B"/>
    <w:rsid w:val="00C072BC"/>
    <w:rsid w:val="00C21BB4"/>
    <w:rsid w:val="00C45E9C"/>
    <w:rsid w:val="00C5558C"/>
    <w:rsid w:val="00C60C14"/>
    <w:rsid w:val="00C72E78"/>
    <w:rsid w:val="00C75205"/>
    <w:rsid w:val="00C9372A"/>
    <w:rsid w:val="00C94A81"/>
    <w:rsid w:val="00CC413F"/>
    <w:rsid w:val="00CD6E09"/>
    <w:rsid w:val="00CE542A"/>
    <w:rsid w:val="00D0666E"/>
    <w:rsid w:val="00D309F3"/>
    <w:rsid w:val="00D42D3F"/>
    <w:rsid w:val="00D536E7"/>
    <w:rsid w:val="00D54959"/>
    <w:rsid w:val="00D55435"/>
    <w:rsid w:val="00D60575"/>
    <w:rsid w:val="00D657FE"/>
    <w:rsid w:val="00D74400"/>
    <w:rsid w:val="00D861A6"/>
    <w:rsid w:val="00D86247"/>
    <w:rsid w:val="00D87BCA"/>
    <w:rsid w:val="00DA1AD6"/>
    <w:rsid w:val="00DA2FC0"/>
    <w:rsid w:val="00DC3BB9"/>
    <w:rsid w:val="00DE3AA9"/>
    <w:rsid w:val="00E0144E"/>
    <w:rsid w:val="00E17DA1"/>
    <w:rsid w:val="00E26B50"/>
    <w:rsid w:val="00E3265B"/>
    <w:rsid w:val="00E60473"/>
    <w:rsid w:val="00E61F8B"/>
    <w:rsid w:val="00E8269C"/>
    <w:rsid w:val="00E82931"/>
    <w:rsid w:val="00E85C7A"/>
    <w:rsid w:val="00E91206"/>
    <w:rsid w:val="00EB1753"/>
    <w:rsid w:val="00EB7E60"/>
    <w:rsid w:val="00EC7EAE"/>
    <w:rsid w:val="00ED5F4D"/>
    <w:rsid w:val="00F258F7"/>
    <w:rsid w:val="00F26C61"/>
    <w:rsid w:val="00F31080"/>
    <w:rsid w:val="00F342E7"/>
    <w:rsid w:val="00F633A7"/>
    <w:rsid w:val="00F64896"/>
    <w:rsid w:val="00F860AC"/>
    <w:rsid w:val="00F878EA"/>
    <w:rsid w:val="00FA5282"/>
    <w:rsid w:val="00FB2918"/>
    <w:rsid w:val="00FB5FDF"/>
    <w:rsid w:val="00FD3CC8"/>
    <w:rsid w:val="00FD4F20"/>
    <w:rsid w:val="00FD557B"/>
    <w:rsid w:val="00FF3597"/>
    <w:rsid w:val="00FF3C5F"/>
    <w:rsid w:val="1A0FAB44"/>
    <w:rsid w:val="297DC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19AAD"/>
  <w15:chartTrackingRefBased/>
  <w15:docId w15:val="{DBE6DCEE-9CF6-4504-A5A8-CDA67F0B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character" w:styleId="a7">
    <w:name w:val="annotation reference"/>
    <w:basedOn w:val="a0"/>
    <w:uiPriority w:val="99"/>
    <w:semiHidden/>
    <w:unhideWhenUsed/>
    <w:rsid w:val="00430E52"/>
    <w:rPr>
      <w:sz w:val="18"/>
      <w:szCs w:val="18"/>
    </w:rPr>
  </w:style>
  <w:style w:type="paragraph" w:styleId="a8">
    <w:name w:val="annotation text"/>
    <w:basedOn w:val="a"/>
    <w:link w:val="a9"/>
    <w:uiPriority w:val="99"/>
    <w:unhideWhenUsed/>
    <w:rsid w:val="00430E52"/>
    <w:pPr>
      <w:jc w:val="left"/>
    </w:pPr>
  </w:style>
  <w:style w:type="character" w:customStyle="1" w:styleId="a9">
    <w:name w:val="コメント文字列 (文字)"/>
    <w:basedOn w:val="a0"/>
    <w:link w:val="a8"/>
    <w:uiPriority w:val="99"/>
    <w:rsid w:val="00430E52"/>
  </w:style>
  <w:style w:type="paragraph" w:styleId="aa">
    <w:name w:val="annotation subject"/>
    <w:basedOn w:val="a8"/>
    <w:next w:val="a8"/>
    <w:link w:val="ab"/>
    <w:uiPriority w:val="99"/>
    <w:semiHidden/>
    <w:unhideWhenUsed/>
    <w:rsid w:val="00430E52"/>
    <w:rPr>
      <w:b/>
      <w:bCs/>
    </w:rPr>
  </w:style>
  <w:style w:type="character" w:customStyle="1" w:styleId="ab">
    <w:name w:val="コメント内容 (文字)"/>
    <w:basedOn w:val="a9"/>
    <w:link w:val="aa"/>
    <w:uiPriority w:val="99"/>
    <w:semiHidden/>
    <w:rsid w:val="00430E52"/>
    <w:rPr>
      <w:b/>
      <w:bCs/>
    </w:rPr>
  </w:style>
  <w:style w:type="paragraph" w:styleId="ac">
    <w:name w:val="Balloon Text"/>
    <w:basedOn w:val="a"/>
    <w:link w:val="ad"/>
    <w:uiPriority w:val="99"/>
    <w:semiHidden/>
    <w:unhideWhenUsed/>
    <w:rsid w:val="00430E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0E52"/>
    <w:rPr>
      <w:rFonts w:asciiTheme="majorHAnsi" w:eastAsiaTheme="majorEastAsia" w:hAnsiTheme="majorHAnsi" w:cstheme="majorBidi"/>
      <w:sz w:val="18"/>
      <w:szCs w:val="18"/>
    </w:rPr>
  </w:style>
  <w:style w:type="paragraph" w:styleId="ae">
    <w:name w:val="footnote text"/>
    <w:basedOn w:val="a"/>
    <w:link w:val="af"/>
    <w:uiPriority w:val="99"/>
    <w:semiHidden/>
    <w:unhideWhenUsed/>
    <w:rsid w:val="005E77FE"/>
    <w:pPr>
      <w:snapToGrid w:val="0"/>
      <w:jc w:val="left"/>
    </w:pPr>
  </w:style>
  <w:style w:type="character" w:customStyle="1" w:styleId="af">
    <w:name w:val="脚注文字列 (文字)"/>
    <w:basedOn w:val="a0"/>
    <w:link w:val="ae"/>
    <w:uiPriority w:val="99"/>
    <w:semiHidden/>
    <w:rsid w:val="005E77FE"/>
  </w:style>
  <w:style w:type="character" w:styleId="af0">
    <w:name w:val="footnote reference"/>
    <w:basedOn w:val="a0"/>
    <w:uiPriority w:val="99"/>
    <w:semiHidden/>
    <w:unhideWhenUsed/>
    <w:rsid w:val="005E77FE"/>
    <w:rPr>
      <w:vertAlign w:val="superscript"/>
    </w:rPr>
  </w:style>
  <w:style w:type="paragraph" w:styleId="af1">
    <w:name w:val="Revision"/>
    <w:hidden/>
    <w:uiPriority w:val="99"/>
    <w:semiHidden/>
    <w:rsid w:val="009B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D3AF-5235-4610-BD4F-62E73E0D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一樹（運営・企画）</dc:creator>
  <cp:keywords/>
  <dc:description/>
  <cp:lastModifiedBy>増田 鉄也</cp:lastModifiedBy>
  <cp:revision>7</cp:revision>
  <cp:lastPrinted>2023-01-30T01:45:00Z</cp:lastPrinted>
  <dcterms:created xsi:type="dcterms:W3CDTF">2023-03-17T09:36:00Z</dcterms:created>
  <dcterms:modified xsi:type="dcterms:W3CDTF">2023-04-10T11:00:00Z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2023-01-31T05:48:42Z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f3a60abe-7c42-4406-8c50-f73c27ee5bb5</vt:lpwstr>
  </property>
  <property fmtid="{D5CDD505-2E9C-101B-9397-08002B2CF9AE}" pid="8" name="MSIP_Label_d899a617-f30e-4fb8-b81c-fb6d0b94ac5b_ContentBits">
    <vt:lpwstr>0</vt:lpwstr>
  </property>
</Properties>
</file>